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4C" w:rsidRPr="00507D4C" w:rsidRDefault="00507D4C" w:rsidP="00507D4C">
      <w:pPr>
        <w:spacing w:after="200" w:line="276" w:lineRule="auto"/>
        <w:jc w:val="center"/>
        <w:rPr>
          <w:rFonts w:eastAsia="Calibri"/>
          <w:i/>
          <w:lang w:eastAsia="en-US"/>
        </w:rPr>
      </w:pPr>
      <w:r w:rsidRPr="00507D4C">
        <w:rPr>
          <w:rFonts w:eastAsia="Calibri"/>
          <w:i/>
          <w:lang w:eastAsia="en-US"/>
        </w:rPr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507D4C">
        <w:rPr>
          <w:rFonts w:eastAsia="Calibri"/>
          <w:i/>
          <w:lang w:eastAsia="en-US"/>
        </w:rPr>
        <w:t>с</w:t>
      </w:r>
      <w:proofErr w:type="gramStart"/>
      <w:r w:rsidRPr="00507D4C">
        <w:rPr>
          <w:rFonts w:eastAsia="Calibri"/>
          <w:i/>
          <w:lang w:eastAsia="en-US"/>
        </w:rPr>
        <w:t>.С</w:t>
      </w:r>
      <w:proofErr w:type="gramEnd"/>
      <w:r w:rsidRPr="00507D4C">
        <w:rPr>
          <w:rFonts w:eastAsia="Calibri"/>
          <w:i/>
          <w:lang w:eastAsia="en-US"/>
        </w:rPr>
        <w:t>ухоречка</w:t>
      </w:r>
      <w:proofErr w:type="spellEnd"/>
      <w:r w:rsidRPr="00507D4C">
        <w:rPr>
          <w:rFonts w:eastAsia="Calibri"/>
          <w:i/>
          <w:lang w:eastAsia="en-US"/>
        </w:rPr>
        <w:t xml:space="preserve"> муниципального района </w:t>
      </w:r>
      <w:proofErr w:type="spellStart"/>
      <w:r w:rsidRPr="00507D4C">
        <w:rPr>
          <w:rFonts w:eastAsia="Calibri"/>
          <w:i/>
          <w:lang w:eastAsia="en-US"/>
        </w:rPr>
        <w:t>Бижбулякский</w:t>
      </w:r>
      <w:proofErr w:type="spellEnd"/>
      <w:r w:rsidRPr="00507D4C">
        <w:rPr>
          <w:rFonts w:eastAsia="Calibri"/>
          <w:i/>
          <w:lang w:eastAsia="en-US"/>
        </w:rPr>
        <w:t xml:space="preserve"> район</w:t>
      </w:r>
    </w:p>
    <w:p w:rsidR="00507D4C" w:rsidRPr="00507D4C" w:rsidRDefault="00507D4C" w:rsidP="00507D4C">
      <w:pPr>
        <w:rPr>
          <w:rFonts w:eastAsia="Calibri"/>
          <w:lang w:eastAsia="en-US"/>
        </w:rPr>
      </w:pPr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>ПРИНЯТО                                                                                           УТВЕРЖДЕНО</w:t>
      </w:r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>Педагогическим советом                                                                   приказом директора</w:t>
      </w:r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 xml:space="preserve">МОБУ СОШ </w:t>
      </w:r>
      <w:proofErr w:type="spellStart"/>
      <w:r w:rsidRPr="00507D4C">
        <w:rPr>
          <w:rFonts w:eastAsia="Calibri"/>
          <w:lang w:eastAsia="en-US"/>
        </w:rPr>
        <w:t>с</w:t>
      </w:r>
      <w:proofErr w:type="gramStart"/>
      <w:r w:rsidRPr="00507D4C">
        <w:rPr>
          <w:rFonts w:eastAsia="Calibri"/>
          <w:lang w:eastAsia="en-US"/>
        </w:rPr>
        <w:t>.С</w:t>
      </w:r>
      <w:proofErr w:type="gramEnd"/>
      <w:r w:rsidRPr="00507D4C">
        <w:rPr>
          <w:rFonts w:eastAsia="Calibri"/>
          <w:lang w:eastAsia="en-US"/>
        </w:rPr>
        <w:t>ухоречка</w:t>
      </w:r>
      <w:proofErr w:type="spellEnd"/>
      <w:r w:rsidRPr="00507D4C">
        <w:rPr>
          <w:rFonts w:eastAsia="Calibri"/>
          <w:lang w:eastAsia="en-US"/>
        </w:rPr>
        <w:t xml:space="preserve">                                                                  МОБУ СОШ </w:t>
      </w:r>
      <w:proofErr w:type="spellStart"/>
      <w:r w:rsidRPr="00507D4C">
        <w:rPr>
          <w:rFonts w:eastAsia="Calibri"/>
          <w:lang w:eastAsia="en-US"/>
        </w:rPr>
        <w:t>с.Сухоречка</w:t>
      </w:r>
      <w:proofErr w:type="spellEnd"/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>протокол от 31.08.2020 г. 2020 г. № 1                                            от _____2020 г.  № _______</w:t>
      </w:r>
    </w:p>
    <w:p w:rsidR="00507D4C" w:rsidRPr="00507D4C" w:rsidRDefault="00507D4C" w:rsidP="00507D4C">
      <w:pPr>
        <w:rPr>
          <w:rFonts w:eastAsia="Calibri"/>
          <w:lang w:eastAsia="en-US"/>
        </w:rPr>
      </w:pPr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>СОГЛАСОВАНО</w:t>
      </w:r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>с учетом мнения Совета</w:t>
      </w:r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>старшеклассников</w:t>
      </w:r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>Протокол от 31.08.2020 г. 2020 г. № 1</w:t>
      </w:r>
    </w:p>
    <w:p w:rsidR="00507D4C" w:rsidRPr="00507D4C" w:rsidRDefault="00507D4C" w:rsidP="00507D4C">
      <w:pPr>
        <w:rPr>
          <w:rFonts w:eastAsia="Calibri"/>
          <w:lang w:eastAsia="en-US"/>
        </w:rPr>
      </w:pPr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>СОГЛАСОВАНО</w:t>
      </w:r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>с учетом мнения общешкольного</w:t>
      </w:r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>родительского собрания</w:t>
      </w:r>
    </w:p>
    <w:p w:rsidR="00507D4C" w:rsidRPr="00507D4C" w:rsidRDefault="00507D4C" w:rsidP="00507D4C">
      <w:pPr>
        <w:rPr>
          <w:rFonts w:eastAsia="Calibri"/>
          <w:lang w:eastAsia="en-US"/>
        </w:rPr>
      </w:pPr>
      <w:r w:rsidRPr="00507D4C">
        <w:rPr>
          <w:rFonts w:eastAsia="Calibri"/>
          <w:lang w:eastAsia="en-US"/>
        </w:rPr>
        <w:t>протокол от 31.08.2020 г. 2020 г. № 1</w:t>
      </w:r>
    </w:p>
    <w:p w:rsidR="00507D4C" w:rsidRPr="00507D4C" w:rsidRDefault="00507D4C" w:rsidP="00507D4C">
      <w:pPr>
        <w:jc w:val="center"/>
        <w:rPr>
          <w:bCs/>
        </w:rPr>
      </w:pPr>
    </w:p>
    <w:p w:rsidR="00507D4C" w:rsidRPr="00507D4C" w:rsidRDefault="00507D4C" w:rsidP="00507D4C">
      <w:pPr>
        <w:jc w:val="center"/>
        <w:rPr>
          <w:bCs/>
        </w:rPr>
      </w:pPr>
    </w:p>
    <w:p w:rsidR="00507D4C" w:rsidRPr="00507D4C" w:rsidRDefault="00507D4C" w:rsidP="00507D4C">
      <w:pPr>
        <w:jc w:val="center"/>
        <w:rPr>
          <w:bCs/>
        </w:rPr>
      </w:pPr>
    </w:p>
    <w:p w:rsidR="00507D4C" w:rsidRPr="00507D4C" w:rsidRDefault="00507D4C" w:rsidP="00507D4C">
      <w:pPr>
        <w:jc w:val="center"/>
        <w:rPr>
          <w:b/>
          <w:bCs/>
          <w:sz w:val="28"/>
          <w:szCs w:val="28"/>
        </w:rPr>
      </w:pPr>
      <w:r w:rsidRPr="00507D4C">
        <w:rPr>
          <w:b/>
          <w:bCs/>
          <w:sz w:val="28"/>
          <w:szCs w:val="28"/>
        </w:rPr>
        <w:t>ПОЛОЖЕНИЕ</w:t>
      </w:r>
    </w:p>
    <w:p w:rsidR="00507D4C" w:rsidRPr="00507D4C" w:rsidRDefault="00507D4C" w:rsidP="00507D4C">
      <w:pPr>
        <w:jc w:val="center"/>
        <w:rPr>
          <w:b/>
          <w:bCs/>
          <w:sz w:val="28"/>
          <w:szCs w:val="28"/>
        </w:rPr>
      </w:pPr>
      <w:r w:rsidRPr="00507D4C">
        <w:rPr>
          <w:b/>
          <w:bCs/>
          <w:sz w:val="28"/>
          <w:szCs w:val="28"/>
        </w:rPr>
        <w:t xml:space="preserve"> об организации  внеурочной деятельности</w:t>
      </w:r>
    </w:p>
    <w:p w:rsidR="00507D4C" w:rsidRPr="00507D4C" w:rsidRDefault="00507D4C" w:rsidP="00507D4C">
      <w:pPr>
        <w:jc w:val="center"/>
        <w:rPr>
          <w:b/>
          <w:sz w:val="28"/>
          <w:szCs w:val="28"/>
        </w:rPr>
      </w:pPr>
      <w:r w:rsidRPr="00507D4C">
        <w:rPr>
          <w:b/>
        </w:rPr>
        <w:br/>
        <w:t>1.</w:t>
      </w:r>
      <w:r w:rsidRPr="00507D4C">
        <w:t xml:space="preserve"> </w:t>
      </w:r>
      <w:r w:rsidRPr="00507D4C">
        <w:rPr>
          <w:b/>
        </w:rPr>
        <w:t>Общие положения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851"/>
        </w:tabs>
        <w:ind w:left="426"/>
        <w:jc w:val="both"/>
      </w:pPr>
      <w:r w:rsidRPr="00507D4C">
        <w:t xml:space="preserve">Настоящее Положение составлено в соответствии </w:t>
      </w:r>
      <w:proofErr w:type="gramStart"/>
      <w:r w:rsidRPr="00507D4C">
        <w:t>с</w:t>
      </w:r>
      <w:proofErr w:type="gramEnd"/>
      <w:r w:rsidRPr="00507D4C">
        <w:t>:</w:t>
      </w:r>
    </w:p>
    <w:p w:rsidR="00507D4C" w:rsidRPr="00507D4C" w:rsidRDefault="00507D4C" w:rsidP="00507D4C">
      <w:pPr>
        <w:numPr>
          <w:ilvl w:val="0"/>
          <w:numId w:val="2"/>
        </w:numPr>
        <w:tabs>
          <w:tab w:val="left" w:pos="851"/>
        </w:tabs>
        <w:ind w:left="851"/>
        <w:jc w:val="both"/>
      </w:pPr>
      <w:r w:rsidRPr="00507D4C">
        <w:t>Федеральным  законом РФ от 29 декабря 2012 г. № 273-ФЗ</w:t>
      </w:r>
      <w:proofErr w:type="gramStart"/>
      <w:r w:rsidRPr="00507D4C">
        <w:t>«О</w:t>
      </w:r>
      <w:proofErr w:type="gramEnd"/>
      <w:r w:rsidRPr="00507D4C">
        <w:t>б образовании в Российской Федерации»;</w:t>
      </w:r>
    </w:p>
    <w:p w:rsidR="00507D4C" w:rsidRPr="00507D4C" w:rsidRDefault="00507D4C" w:rsidP="00507D4C">
      <w:pPr>
        <w:numPr>
          <w:ilvl w:val="0"/>
          <w:numId w:val="2"/>
        </w:numPr>
        <w:tabs>
          <w:tab w:val="left" w:pos="851"/>
        </w:tabs>
        <w:ind w:left="851"/>
        <w:jc w:val="both"/>
      </w:pPr>
      <w:r w:rsidRPr="00507D4C">
        <w:t>приказом Министерства образования и науки РФ от 06 октября 2009 г.</w:t>
      </w:r>
    </w:p>
    <w:p w:rsidR="00507D4C" w:rsidRPr="00507D4C" w:rsidRDefault="00507D4C" w:rsidP="00507D4C">
      <w:pPr>
        <w:tabs>
          <w:tab w:val="left" w:pos="851"/>
        </w:tabs>
        <w:ind w:left="851"/>
        <w:jc w:val="both"/>
      </w:pPr>
      <w:r w:rsidRPr="00507D4C">
        <w:t xml:space="preserve"> № 373 «Об утверждении и введении в действие федерального государственного образовательного стандарта начального общего образования» (ред. от 31.12.2015 г.);</w:t>
      </w:r>
    </w:p>
    <w:p w:rsidR="00507D4C" w:rsidRPr="00507D4C" w:rsidRDefault="00507D4C" w:rsidP="00507D4C">
      <w:pPr>
        <w:numPr>
          <w:ilvl w:val="0"/>
          <w:numId w:val="2"/>
        </w:numPr>
        <w:tabs>
          <w:tab w:val="left" w:pos="851"/>
        </w:tabs>
        <w:ind w:left="851"/>
        <w:jc w:val="both"/>
      </w:pPr>
      <w:r w:rsidRPr="00507D4C">
        <w:t>приказом Министерства образования и науки РФ от 17 декабря  2010 г.</w:t>
      </w:r>
    </w:p>
    <w:p w:rsidR="00507D4C" w:rsidRPr="00507D4C" w:rsidRDefault="00507D4C" w:rsidP="00507D4C">
      <w:pPr>
        <w:tabs>
          <w:tab w:val="left" w:pos="851"/>
        </w:tabs>
        <w:ind w:left="851"/>
        <w:jc w:val="both"/>
      </w:pPr>
      <w:r w:rsidRPr="00507D4C">
        <w:t>№ 1897 «Об утверждении и введении в действие федерального государственного образовательного стандарта основного общего образования» (ред. от 31.12.2015 г.);</w:t>
      </w:r>
    </w:p>
    <w:p w:rsidR="00507D4C" w:rsidRPr="00507D4C" w:rsidRDefault="00507D4C" w:rsidP="00507D4C">
      <w:pPr>
        <w:numPr>
          <w:ilvl w:val="0"/>
          <w:numId w:val="2"/>
        </w:numPr>
        <w:tabs>
          <w:tab w:val="left" w:pos="851"/>
        </w:tabs>
        <w:ind w:left="851"/>
        <w:jc w:val="both"/>
      </w:pPr>
      <w:r w:rsidRPr="00507D4C">
        <w:t>приказом Министерства образования и науки РФ от 17 мая  2012 г.</w:t>
      </w:r>
    </w:p>
    <w:p w:rsidR="00507D4C" w:rsidRPr="00507D4C" w:rsidRDefault="00507D4C" w:rsidP="00507D4C">
      <w:pPr>
        <w:tabs>
          <w:tab w:val="left" w:pos="851"/>
        </w:tabs>
        <w:ind w:left="851"/>
        <w:jc w:val="both"/>
      </w:pPr>
      <w:r w:rsidRPr="00507D4C">
        <w:t xml:space="preserve"> № 413 «Об утверждении и введении в действие федерального государственного образовательного стандарта среднего общего образования» (ред. от 31.12.2015 г.);</w:t>
      </w:r>
    </w:p>
    <w:p w:rsidR="00507D4C" w:rsidRPr="00507D4C" w:rsidRDefault="00507D4C" w:rsidP="00507D4C">
      <w:pPr>
        <w:numPr>
          <w:ilvl w:val="0"/>
          <w:numId w:val="2"/>
        </w:numPr>
        <w:tabs>
          <w:tab w:val="left" w:pos="851"/>
        </w:tabs>
        <w:ind w:left="851"/>
        <w:jc w:val="both"/>
      </w:pPr>
      <w:proofErr w:type="spellStart"/>
      <w:r w:rsidRPr="00507D4C">
        <w:t>СанПин</w:t>
      </w:r>
      <w:proofErr w:type="spellEnd"/>
      <w:r w:rsidRPr="00507D4C">
        <w:t xml:space="preserve">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507D4C" w:rsidRPr="00507D4C" w:rsidRDefault="00507D4C" w:rsidP="00507D4C">
      <w:pPr>
        <w:numPr>
          <w:ilvl w:val="0"/>
          <w:numId w:val="2"/>
        </w:numPr>
        <w:tabs>
          <w:tab w:val="left" w:pos="851"/>
        </w:tabs>
        <w:ind w:left="851"/>
        <w:jc w:val="both"/>
      </w:pPr>
      <w:proofErr w:type="gramStart"/>
      <w:r w:rsidRPr="00507D4C">
        <w:t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(утверждены постановлением Главного государственного санитарного врача Российской Федерации от 10 июля 2015 г. № 26);</w:t>
      </w:r>
      <w:proofErr w:type="gramEnd"/>
    </w:p>
    <w:p w:rsidR="00507D4C" w:rsidRPr="00507D4C" w:rsidRDefault="00507D4C" w:rsidP="00507D4C">
      <w:pPr>
        <w:numPr>
          <w:ilvl w:val="0"/>
          <w:numId w:val="2"/>
        </w:numPr>
        <w:tabs>
          <w:tab w:val="left" w:pos="851"/>
        </w:tabs>
        <w:ind w:left="851"/>
        <w:jc w:val="both"/>
      </w:pPr>
      <w:r w:rsidRPr="00507D4C">
        <w:t xml:space="preserve">Уставом МОБУ СОШ </w:t>
      </w:r>
      <w:proofErr w:type="spellStart"/>
      <w:r w:rsidRPr="00507D4C">
        <w:t>с</w:t>
      </w:r>
      <w:proofErr w:type="gramStart"/>
      <w:r w:rsidRPr="00507D4C">
        <w:t>.С</w:t>
      </w:r>
      <w:proofErr w:type="gramEnd"/>
      <w:r w:rsidRPr="00507D4C">
        <w:t>ухоречка</w:t>
      </w:r>
      <w:proofErr w:type="spellEnd"/>
      <w:r w:rsidRPr="00507D4C">
        <w:t>.</w:t>
      </w:r>
    </w:p>
    <w:p w:rsidR="00507D4C" w:rsidRPr="00507D4C" w:rsidRDefault="00507D4C" w:rsidP="00507D4C">
      <w:pPr>
        <w:numPr>
          <w:ilvl w:val="1"/>
          <w:numId w:val="1"/>
        </w:numPr>
        <w:ind w:left="426"/>
        <w:jc w:val="both"/>
      </w:pPr>
      <w:r w:rsidRPr="00507D4C">
        <w:lastRenderedPageBreak/>
        <w:t xml:space="preserve">Внеурочная деятельность обучающихся  - специально организованная деятельность, представляющая собой неотъемлемую часть образовательного процесса МОБУ СОШ </w:t>
      </w:r>
      <w:proofErr w:type="spellStart"/>
      <w:r w:rsidRPr="00507D4C">
        <w:t>с</w:t>
      </w:r>
      <w:proofErr w:type="gramStart"/>
      <w:r w:rsidRPr="00507D4C">
        <w:t>.С</w:t>
      </w:r>
      <w:proofErr w:type="gramEnd"/>
      <w:r w:rsidRPr="00507D4C">
        <w:t>ухоречка</w:t>
      </w:r>
      <w:proofErr w:type="spellEnd"/>
      <w:r w:rsidRPr="00507D4C">
        <w:t>, осуществляемая в формах, отличных от классно-урочной деятельности.</w:t>
      </w:r>
    </w:p>
    <w:p w:rsidR="00507D4C" w:rsidRPr="00507D4C" w:rsidRDefault="00507D4C" w:rsidP="00507D4C">
      <w:pPr>
        <w:numPr>
          <w:ilvl w:val="1"/>
          <w:numId w:val="1"/>
        </w:numPr>
        <w:ind w:left="426"/>
        <w:jc w:val="both"/>
      </w:pPr>
      <w:r w:rsidRPr="00507D4C">
        <w:t xml:space="preserve">Настоящее Положение об организации внеурочной деятельности </w:t>
      </w:r>
      <w:proofErr w:type="gramStart"/>
      <w:r w:rsidRPr="00507D4C">
        <w:t>обучающихся</w:t>
      </w:r>
      <w:proofErr w:type="gramEnd"/>
      <w:r w:rsidRPr="00507D4C">
        <w:t xml:space="preserve"> регламентирует порядок нормирования и учета организации внеурочной деятельности в ОУ, а также определяет её формы и виды.</w:t>
      </w:r>
    </w:p>
    <w:p w:rsidR="00507D4C" w:rsidRPr="00507D4C" w:rsidRDefault="00507D4C" w:rsidP="00507D4C">
      <w:pPr>
        <w:ind w:left="1080"/>
        <w:jc w:val="both"/>
      </w:pPr>
    </w:p>
    <w:p w:rsidR="00507D4C" w:rsidRPr="00507D4C" w:rsidRDefault="00507D4C" w:rsidP="00507D4C">
      <w:pPr>
        <w:numPr>
          <w:ilvl w:val="0"/>
          <w:numId w:val="1"/>
        </w:numPr>
        <w:jc w:val="center"/>
        <w:rPr>
          <w:b/>
        </w:rPr>
      </w:pPr>
      <w:r w:rsidRPr="00507D4C">
        <w:rPr>
          <w:b/>
        </w:rPr>
        <w:t>Цель и задачи внеурочной деятельности.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В соответствии с ФГОС начального общего образования, основного общего образования, среднего общего образования </w:t>
      </w:r>
      <w:r w:rsidRPr="00507D4C">
        <w:rPr>
          <w:b/>
          <w:i/>
        </w:rPr>
        <w:t xml:space="preserve">целью </w:t>
      </w:r>
      <w:r w:rsidRPr="00507D4C">
        <w:t>организации внеурочной деятельности является создание условий для обеспечения достижения обучающимися 1-11-х классов планируемых результатов освоения основной образовательной программой начального общего образования, основного общего  образования, среднего общего образования.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Внеурочная деятельность направлена на решение следующих задач:</w:t>
      </w:r>
    </w:p>
    <w:p w:rsidR="00507D4C" w:rsidRPr="00507D4C" w:rsidRDefault="00507D4C" w:rsidP="00507D4C">
      <w:pPr>
        <w:tabs>
          <w:tab w:val="left" w:pos="426"/>
        </w:tabs>
        <w:ind w:left="426"/>
        <w:jc w:val="both"/>
      </w:pPr>
      <w:r w:rsidRPr="00507D4C">
        <w:t>При реализации программ внеурочной деятельности начального общего образования: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создание условий для становления основ гражданской идентичности и мировоззрения обучающихся;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формирование основ умения учиться и способности к организации своей деятельности – умение принимать, сохранять цели и следовать им в учебной деятельности, планировать свою деятельность, осуществлять её контроль и оценку, взаимодействовать с педагогом и сверстниками в учебном процессе;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создание условий для духовно-нравственного развития и воспитания обучающихся, предусматривающее принятие ими моральных норм, нравственных установок, национальных ценностей;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создание условий для укрепления физического и духовного здоровья обучающихся.</w:t>
      </w:r>
    </w:p>
    <w:p w:rsidR="00507D4C" w:rsidRPr="00507D4C" w:rsidRDefault="00507D4C" w:rsidP="00507D4C">
      <w:pPr>
        <w:ind w:left="709"/>
        <w:jc w:val="both"/>
      </w:pPr>
      <w:r w:rsidRPr="00507D4C">
        <w:t>При реализации программ внеурочной деятельности основного общего образования: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создание условий для формирования российской гражданской идентичности обучающихся;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обеспечение единства образовательного пространства Российской Федерации;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обеспечение доступности получения качественного основного общего образования; 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обеспечение духовно-нравственного развития, воспитания обучающихся и сохранения их здоровья;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обеспечение формирования содержательно-</w:t>
      </w:r>
      <w:proofErr w:type="spellStart"/>
      <w:r w:rsidRPr="00507D4C">
        <w:t>критериальной</w:t>
      </w:r>
      <w:proofErr w:type="spellEnd"/>
      <w:r w:rsidRPr="00507D4C">
        <w:t xml:space="preserve"> основы оценки результатов освоения </w:t>
      </w:r>
      <w:proofErr w:type="gramStart"/>
      <w:r w:rsidRPr="00507D4C">
        <w:t>обучающимися</w:t>
      </w:r>
      <w:proofErr w:type="gramEnd"/>
      <w:r w:rsidRPr="00507D4C">
        <w:t xml:space="preserve"> основной образовательной программы основного общего образования, деятельности педагогических работников, организации, осуществляющих образовательную деятельность, функционирования системы образования в целом;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обеспечение условий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507D4C" w:rsidRPr="00507D4C" w:rsidRDefault="00507D4C" w:rsidP="00507D4C">
      <w:pPr>
        <w:ind w:left="709"/>
        <w:jc w:val="both"/>
      </w:pPr>
      <w:r w:rsidRPr="00507D4C">
        <w:t>При реализации внеурочной деятельности среднего общего образования: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 xml:space="preserve">создание условия для формирования российской гражданской идентичности </w:t>
      </w:r>
      <w:proofErr w:type="gramStart"/>
      <w:r w:rsidRPr="00507D4C">
        <w:t>обучающихся</w:t>
      </w:r>
      <w:proofErr w:type="gramEnd"/>
      <w:r w:rsidRPr="00507D4C">
        <w:t>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обеспечение единства образовательного пространства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lastRenderedPageBreak/>
        <w:t>обеспечение реализации бесплатного образования на ступени среднего общего образования на внеурочную деятельность;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обеспечение воспитания и социализации обучающихся, их самоидентификацию посредством личностно и общественно значимой деятельности, социального и гражданского становления, в том числе через реализацию образовательных программ, входящих в основную образовательную программу среднего общего образования;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обеспечение 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обучающихся;</w:t>
      </w:r>
    </w:p>
    <w:p w:rsidR="00507D4C" w:rsidRPr="00507D4C" w:rsidRDefault="00507D4C" w:rsidP="00507D4C">
      <w:pPr>
        <w:numPr>
          <w:ilvl w:val="0"/>
          <w:numId w:val="3"/>
        </w:numPr>
        <w:ind w:left="709"/>
        <w:jc w:val="both"/>
      </w:pPr>
      <w:r w:rsidRPr="00507D4C">
        <w:t>обеспечение духовно-нравственного развития, воспитания обучающихся и сохранения их.</w:t>
      </w:r>
    </w:p>
    <w:p w:rsidR="00507D4C" w:rsidRPr="00507D4C" w:rsidRDefault="00507D4C" w:rsidP="00507D4C">
      <w:pPr>
        <w:ind w:left="1134"/>
        <w:jc w:val="both"/>
      </w:pPr>
    </w:p>
    <w:p w:rsidR="00507D4C" w:rsidRPr="00507D4C" w:rsidRDefault="00507D4C" w:rsidP="00507D4C">
      <w:pPr>
        <w:numPr>
          <w:ilvl w:val="0"/>
          <w:numId w:val="1"/>
        </w:numPr>
        <w:jc w:val="center"/>
        <w:rPr>
          <w:b/>
        </w:rPr>
      </w:pPr>
      <w:r w:rsidRPr="00507D4C">
        <w:rPr>
          <w:b/>
        </w:rPr>
        <w:t>Направление, формы и виды организации внеурочной деятельности</w:t>
      </w:r>
    </w:p>
    <w:p w:rsidR="00507D4C" w:rsidRPr="00507D4C" w:rsidRDefault="00507D4C" w:rsidP="00507D4C">
      <w:pPr>
        <w:numPr>
          <w:ilvl w:val="1"/>
          <w:numId w:val="1"/>
        </w:numPr>
        <w:ind w:left="360"/>
        <w:jc w:val="both"/>
      </w:pPr>
      <w:r w:rsidRPr="00507D4C">
        <w:t>Внеурочная деятельность обучающихся объединяет все виды деятельности (кроме учебной деятельности на уроке), в которых возможно и целесообразно решение задач их воспитания и социализации.</w:t>
      </w:r>
    </w:p>
    <w:p w:rsidR="00507D4C" w:rsidRPr="00507D4C" w:rsidRDefault="00507D4C" w:rsidP="00507D4C">
      <w:pPr>
        <w:numPr>
          <w:ilvl w:val="1"/>
          <w:numId w:val="1"/>
        </w:numPr>
        <w:ind w:left="360"/>
        <w:jc w:val="both"/>
      </w:pPr>
      <w:r w:rsidRPr="00507D4C">
        <w:t>Направления, формы и виды внеурочной деятельности определяются в соответствии с основной образовательной программой начального общего образования, основного общего образования, среднего общего образования ОУ.</w:t>
      </w:r>
    </w:p>
    <w:p w:rsidR="00507D4C" w:rsidRPr="00507D4C" w:rsidRDefault="00507D4C" w:rsidP="00507D4C">
      <w:pPr>
        <w:numPr>
          <w:ilvl w:val="1"/>
          <w:numId w:val="1"/>
        </w:numPr>
        <w:ind w:left="360"/>
        <w:jc w:val="both"/>
      </w:pPr>
      <w:r w:rsidRPr="00507D4C">
        <w:t>Состав, структуру направлений внеурочной деятельности, формы её организации, объем внеурочной деятельности ОУ определяет с учетом пожеланий обучающихся и их родителей (законных представителей). Право выбора направлений и форм внеурочной деятельности имеют родители (законные представители) обучающихся при учете его мнения до завершения получения ребенком основного общего образования.</w:t>
      </w:r>
    </w:p>
    <w:p w:rsidR="00507D4C" w:rsidRPr="00507D4C" w:rsidRDefault="00507D4C" w:rsidP="00507D4C">
      <w:pPr>
        <w:numPr>
          <w:ilvl w:val="1"/>
          <w:numId w:val="1"/>
        </w:numPr>
        <w:ind w:left="360"/>
        <w:jc w:val="both"/>
      </w:pPr>
      <w:r w:rsidRPr="00507D4C">
        <w:t xml:space="preserve">В МОБУ СОШ </w:t>
      </w:r>
      <w:proofErr w:type="spellStart"/>
      <w:r w:rsidRPr="00507D4C">
        <w:t>с</w:t>
      </w:r>
      <w:proofErr w:type="gramStart"/>
      <w:r w:rsidRPr="00507D4C">
        <w:t>.С</w:t>
      </w:r>
      <w:proofErr w:type="gramEnd"/>
      <w:r w:rsidRPr="00507D4C">
        <w:t>ухоречка</w:t>
      </w:r>
      <w:proofErr w:type="spellEnd"/>
      <w:r w:rsidRPr="00507D4C">
        <w:t xml:space="preserve"> внеурочная деятельность организуется:</w:t>
      </w:r>
    </w:p>
    <w:p w:rsidR="00507D4C" w:rsidRPr="00507D4C" w:rsidRDefault="00507D4C" w:rsidP="00507D4C">
      <w:pPr>
        <w:ind w:left="360"/>
        <w:jc w:val="both"/>
      </w:pPr>
      <w:r w:rsidRPr="00507D4C">
        <w:rPr>
          <w:u w:val="single"/>
        </w:rPr>
        <w:t>по направлениям развития личности</w:t>
      </w:r>
      <w:r w:rsidRPr="00507D4C">
        <w:t xml:space="preserve">: спортивно-оздоровительное, духовно-нравственное, социальное, </w:t>
      </w:r>
      <w:proofErr w:type="spellStart"/>
      <w:r w:rsidRPr="00507D4C">
        <w:t>общеинтеллектуальное</w:t>
      </w:r>
      <w:proofErr w:type="spellEnd"/>
      <w:r w:rsidRPr="00507D4C">
        <w:t>, общекультурное;</w:t>
      </w:r>
    </w:p>
    <w:p w:rsidR="00507D4C" w:rsidRPr="00507D4C" w:rsidRDefault="00507D4C" w:rsidP="00507D4C">
      <w:pPr>
        <w:ind w:left="360"/>
        <w:jc w:val="both"/>
      </w:pPr>
      <w:proofErr w:type="gramStart"/>
      <w:r w:rsidRPr="00507D4C">
        <w:t>по видам: игровая; научно-познавательная; проблемно-ценностное общение; досугово-развлекательная деятельность (досуговое общение); художественное творчество, социальное творчество; трудовая (производственная) деятельность; спортивно-оздоровительная деятельность; туристско-краеведческая деятельность;</w:t>
      </w:r>
      <w:proofErr w:type="gramEnd"/>
    </w:p>
    <w:p w:rsidR="00507D4C" w:rsidRPr="00507D4C" w:rsidRDefault="00507D4C" w:rsidP="00507D4C">
      <w:pPr>
        <w:ind w:left="360"/>
        <w:jc w:val="both"/>
      </w:pPr>
      <w:proofErr w:type="gramStart"/>
      <w:r w:rsidRPr="00507D4C">
        <w:rPr>
          <w:u w:val="single"/>
        </w:rPr>
        <w:t>в формах</w:t>
      </w:r>
      <w:r w:rsidRPr="00507D4C">
        <w:t>: факультативы, кружки, художественные студии, спортивные секции, краеведческая работа, экскурсии, научно-практические конференции, школьное научное общество, интеллектуальные клубы, круглые столы, познавательные игры, конкурсы, олимпиады, поисковые и научные исследования, проекты, общественно полезные практики и др.</w:t>
      </w:r>
      <w:proofErr w:type="gramEnd"/>
    </w:p>
    <w:p w:rsidR="00507D4C" w:rsidRPr="00507D4C" w:rsidRDefault="00507D4C" w:rsidP="00507D4C">
      <w:pPr>
        <w:ind w:left="1080"/>
        <w:jc w:val="both"/>
      </w:pPr>
    </w:p>
    <w:p w:rsidR="00507D4C" w:rsidRPr="00507D4C" w:rsidRDefault="00507D4C" w:rsidP="00507D4C">
      <w:pPr>
        <w:numPr>
          <w:ilvl w:val="0"/>
          <w:numId w:val="1"/>
        </w:numPr>
        <w:jc w:val="center"/>
        <w:rPr>
          <w:b/>
        </w:rPr>
      </w:pPr>
      <w:r w:rsidRPr="00507D4C">
        <w:rPr>
          <w:b/>
        </w:rPr>
        <w:t>Порядок организации внеурочной деятельности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Внеурочная деятельность – вариативная часть учебного плана. Время, отведенное на внеурочную деятельность, согласно требованиям ФГОС, составляет до 10 недельных часов, позволяющих осуществлять программу воспитания и социализации обучающихся через несколько направлений.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Содержание занятий внеурочной деятельности формируется исходя из наличия педагогических кадров, а также с учетом пожеланий обучающихся и их родителей (законных представителей).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Администрация осуществляет ознакомление всех обучающихся и их родителей (законных представителей) несовершеннолетних обучающихся, педагогических </w:t>
      </w:r>
      <w:r w:rsidRPr="00507D4C">
        <w:lastRenderedPageBreak/>
        <w:t>работников с образовательной программой начального общего образования, основного общего образования, среднего общего образования ОУ, в том числе планом внеурочной деятельности.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ОУ самостоятельно разрабатывает и утверждает:</w:t>
      </w:r>
    </w:p>
    <w:p w:rsidR="00507D4C" w:rsidRPr="00507D4C" w:rsidRDefault="00507D4C" w:rsidP="00507D4C">
      <w:pPr>
        <w:numPr>
          <w:ilvl w:val="0"/>
          <w:numId w:val="9"/>
        </w:numPr>
        <w:tabs>
          <w:tab w:val="left" w:pos="426"/>
        </w:tabs>
        <w:ind w:left="426"/>
        <w:jc w:val="both"/>
      </w:pPr>
      <w:r w:rsidRPr="00507D4C">
        <w:t>план внеурочной деятельности;</w:t>
      </w:r>
    </w:p>
    <w:p w:rsidR="00507D4C" w:rsidRPr="00507D4C" w:rsidRDefault="00507D4C" w:rsidP="00507D4C">
      <w:pPr>
        <w:numPr>
          <w:ilvl w:val="0"/>
          <w:numId w:val="9"/>
        </w:numPr>
        <w:tabs>
          <w:tab w:val="left" w:pos="426"/>
        </w:tabs>
        <w:ind w:left="426"/>
        <w:jc w:val="both"/>
      </w:pPr>
      <w:r w:rsidRPr="00507D4C">
        <w:t>рабочие программы курсов внеурочной деятельности;</w:t>
      </w:r>
    </w:p>
    <w:p w:rsidR="00507D4C" w:rsidRPr="00507D4C" w:rsidRDefault="00507D4C" w:rsidP="00507D4C">
      <w:pPr>
        <w:numPr>
          <w:ilvl w:val="0"/>
          <w:numId w:val="9"/>
        </w:numPr>
        <w:tabs>
          <w:tab w:val="left" w:pos="426"/>
        </w:tabs>
        <w:ind w:left="426"/>
        <w:jc w:val="both"/>
      </w:pPr>
      <w:r w:rsidRPr="00507D4C">
        <w:t>расписание занятий внеурочной деятельности.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План внеурочной деятельности является организационным механизмом реализации основных образовательных программ начального общего образования, основного общего образования, среднего общего образования.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План внеурочной деятельности определяет состав и структуру направлений, формы организации, объем внеурочной деятельности для обучающихся с учетом интересов обучающихся и возможностей образовательного учреждения.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507D4C">
        <w:t>обучающихся</w:t>
      </w:r>
      <w:proofErr w:type="gramEnd"/>
      <w:r w:rsidRPr="00507D4C">
        <w:t>. Количество часов зависит от образовательных потребностей участников образовательных отношений в ходе достижения планируемых результатов освоения основной образовательной программы и возможностями ОУ по удовлетворению данных потребностей в текущем учебном году:</w:t>
      </w:r>
    </w:p>
    <w:p w:rsidR="00507D4C" w:rsidRPr="00507D4C" w:rsidRDefault="00507D4C" w:rsidP="00507D4C">
      <w:pPr>
        <w:numPr>
          <w:ilvl w:val="0"/>
          <w:numId w:val="10"/>
        </w:numPr>
        <w:ind w:left="1134"/>
        <w:jc w:val="both"/>
      </w:pPr>
      <w:r w:rsidRPr="00507D4C">
        <w:t>до 1350 часов на уровне начального общего образования, на 4 года бучения (не более 10 часов в неделю на класс);</w:t>
      </w:r>
    </w:p>
    <w:p w:rsidR="00507D4C" w:rsidRPr="00507D4C" w:rsidRDefault="00507D4C" w:rsidP="00507D4C">
      <w:pPr>
        <w:numPr>
          <w:ilvl w:val="0"/>
          <w:numId w:val="10"/>
        </w:numPr>
        <w:ind w:left="1134"/>
        <w:jc w:val="both"/>
      </w:pPr>
      <w:r w:rsidRPr="00507D4C">
        <w:t>до 1750 часов на уровне основного общего образования на 5 лет обучения (не более 10 часов в неделю на класс);</w:t>
      </w:r>
    </w:p>
    <w:p w:rsidR="00507D4C" w:rsidRPr="00507D4C" w:rsidRDefault="00507D4C" w:rsidP="00507D4C">
      <w:pPr>
        <w:numPr>
          <w:ilvl w:val="0"/>
          <w:numId w:val="10"/>
        </w:numPr>
        <w:ind w:left="1134"/>
        <w:jc w:val="both"/>
      </w:pPr>
      <w:r w:rsidRPr="00507D4C">
        <w:t>до 700 часов на уровень среднего общего образования на 2 года обучения (не более 10 часов в неделю на класс).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 Рабочие программы курсов внеурочной деятельности по предложенной структуре разрабатываются педагогом ОУ на основе требований к результатам освоения основной образовательной программы начального общего образования, основного общего образования, среднего общего образования с учетом программ, включенных в ее структуру, а также индивидуальных особенностей, интересов и </w:t>
      </w:r>
      <w:proofErr w:type="gramStart"/>
      <w:r w:rsidRPr="00507D4C">
        <w:t>потребностей</w:t>
      </w:r>
      <w:proofErr w:type="gramEnd"/>
      <w:r w:rsidRPr="00507D4C">
        <w:t xml:space="preserve"> обучающихся и их родителей (законных представителей) </w:t>
      </w:r>
      <w:r w:rsidRPr="00507D4C">
        <w:rPr>
          <w:i/>
        </w:rPr>
        <w:t>(Приложение 1)</w:t>
      </w:r>
      <w:r w:rsidRPr="00507D4C">
        <w:t>. Вышеперечисленные программы могут быть авторскими и модифицированными.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 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 интеллектуальными нарушениями, ФГОС для детей с ограниченными возможностями здоровья. Максимальный общий объем часов внеурочной деятельности  в неделю не должен превышать нормы </w:t>
      </w:r>
      <w:proofErr w:type="spellStart"/>
      <w:r w:rsidRPr="00507D4C">
        <w:t>СаНПиН</w:t>
      </w:r>
      <w:proofErr w:type="spellEnd"/>
      <w:r w:rsidRPr="00507D4C">
        <w:t xml:space="preserve"> для детей с ОВЗ.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Программа внеурочной деятельности проходит экспертизу на уровне образовательной организации, для детей ОВЗ проверяется и предварительно согласовывается с психолого-педагогическим консилиумом (</w:t>
      </w:r>
      <w:proofErr w:type="spellStart"/>
      <w:r w:rsidRPr="00507D4C">
        <w:t>ППк</w:t>
      </w:r>
      <w:proofErr w:type="spellEnd"/>
      <w:r w:rsidRPr="00507D4C">
        <w:t>) школы.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Утверждение программы внеурочной деятельности школьников осуществляет директор школы с изданием соответствующего приказа.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Расписание занятий внеурочной деятельности составляется (отдельно от расписания уроков)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 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Продолжительность занятий внеурочной деятельности составляет 35-45 минут.</w:t>
      </w:r>
    </w:p>
    <w:p w:rsidR="00507D4C" w:rsidRPr="00507D4C" w:rsidRDefault="00507D4C" w:rsidP="00507D4C">
      <w:pPr>
        <w:tabs>
          <w:tab w:val="left" w:pos="426"/>
        </w:tabs>
        <w:ind w:left="426"/>
        <w:jc w:val="both"/>
      </w:pPr>
      <w:r w:rsidRPr="00507D4C">
        <w:t>Для обучающихся первых классов в первом полугодии продолжительность занятий внеурочной деятельности не должна превышать 35 минут. Продолжительность занятий внеурочной деятельности регламентируется действующими Санитарно-</w:t>
      </w:r>
      <w:r w:rsidRPr="00507D4C">
        <w:lastRenderedPageBreak/>
        <w:t xml:space="preserve">эпидемиологическими правилами и нормами </w:t>
      </w:r>
      <w:proofErr w:type="spellStart"/>
      <w:r w:rsidRPr="00507D4C">
        <w:t>СапПиН</w:t>
      </w:r>
      <w:proofErr w:type="spellEnd"/>
      <w:r w:rsidRPr="00507D4C"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Внеурочная деятельность организуется на базе ОУ. Занятия внеурочной деятельности проводятся педагогическими работниками ОУ (учителями, социальным педагогом, библиотекарем  и др.), педагогами учреждений дополнительного образования (по согласованию).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При организации внеурочной деятельности обучающихся образовательным учреждением могут быть использованы возможности организаций отдыха и оздоровления детей, учреждений дополнительного образования, культуры и спорта.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Каждый обучающий имеет право заниматься в объединениях разной направленности, а также изменять направление обучения, в том числе в течение учебного года. При этом фамилия данного учащегося вписывается в «списочный состав» данного объединения.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Внеурочная деятельность обучающихся (работа секций, мастерских, кружков и др.) может быть организована для работы в рамках одного класса или для сборной группы из других классов. При проведении занятий внеурочной деятельности допускается деление класса на группы.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Учебный год с внеурочной деятельностью определяется годовым календарным учебным графиком и режимом работы ОУ. Во время каникул учебный процесс может продолжаться (если это предусмотрено рабочими программами) в форме походов, экспедиций, лагерей разной направленности и т.п. Состав </w:t>
      </w:r>
      <w:proofErr w:type="gramStart"/>
      <w:r w:rsidRPr="00507D4C">
        <w:t>обучающихся</w:t>
      </w:r>
      <w:proofErr w:type="gramEnd"/>
      <w:r w:rsidRPr="00507D4C">
        <w:t xml:space="preserve"> в этот период может быть переменным. При проведении многодневных походов разрешается увеличение нагрузки педагога.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музеев, театров и других мероприятий.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 Часы внеурочной деятельности могут быть реализованы как в течение учебной недели, так и в период каникул, в выходные и нерабочие дни.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Зачисление обучающихся в объединения дополнительного образования (ОДО) осуществляется на основании заявлений родителей (законных представителей) обучающихся с 1 сентября учебного года </w:t>
      </w:r>
      <w:r w:rsidRPr="00507D4C">
        <w:rPr>
          <w:i/>
        </w:rPr>
        <w:t>(приложение 2).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Проведение занятий (темы занятий) и учет посещения их </w:t>
      </w:r>
      <w:proofErr w:type="gramStart"/>
      <w:r w:rsidRPr="00507D4C">
        <w:t>обучающимися</w:t>
      </w:r>
      <w:proofErr w:type="gramEnd"/>
      <w:r w:rsidRPr="00507D4C">
        <w:t xml:space="preserve"> необходимо фиксировать в отдельном журнале. Журнал заводится на один класс. Порядок ведения журнала, хранения журнала внеурочной деятельности аналогичен правилам ведения классных журналов.</w:t>
      </w:r>
    </w:p>
    <w:p w:rsidR="00507D4C" w:rsidRPr="00507D4C" w:rsidRDefault="00507D4C" w:rsidP="00507D4C">
      <w:pPr>
        <w:tabs>
          <w:tab w:val="left" w:pos="426"/>
        </w:tabs>
        <w:ind w:left="426"/>
        <w:jc w:val="both"/>
      </w:pPr>
    </w:p>
    <w:p w:rsidR="00507D4C" w:rsidRPr="00507D4C" w:rsidRDefault="00507D4C" w:rsidP="00507D4C">
      <w:pPr>
        <w:numPr>
          <w:ilvl w:val="0"/>
          <w:numId w:val="1"/>
        </w:numPr>
        <w:tabs>
          <w:tab w:val="left" w:pos="426"/>
        </w:tabs>
        <w:jc w:val="both"/>
        <w:rPr>
          <w:b/>
        </w:rPr>
      </w:pPr>
      <w:r w:rsidRPr="00507D4C">
        <w:rPr>
          <w:b/>
        </w:rPr>
        <w:t>Требования к квалификации педагогических работников, реализующих программы внеурочной деятельности.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  <w:tab w:val="left" w:pos="851"/>
        </w:tabs>
        <w:ind w:left="709"/>
        <w:jc w:val="both"/>
      </w:pPr>
      <w:r w:rsidRPr="00507D4C">
        <w:t>Уровень квалификации работников образовательной организации, осуществляющей внеурочную деятельность, в том числе для каждой занимаемой должности, должен соответствовать квалификационным характеристикам по соответствующей должности. Соответствие уровня квалификации работников образовательной организации требованиям, предъявляемым к квалификационным категориям (первой или высшей), а также занимаемым ими должностями, устанавливается при аттестации.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  <w:tab w:val="left" w:pos="851"/>
        </w:tabs>
        <w:ind w:left="709"/>
        <w:jc w:val="both"/>
      </w:pPr>
      <w:r w:rsidRPr="00507D4C">
        <w:t>Квалификация педагогических работников образовательной организации, реализующих программы курсов внеурочной деятельности, должна отражать:</w:t>
      </w:r>
    </w:p>
    <w:p w:rsidR="00507D4C" w:rsidRPr="00507D4C" w:rsidRDefault="00507D4C" w:rsidP="00507D4C">
      <w:pPr>
        <w:numPr>
          <w:ilvl w:val="0"/>
          <w:numId w:val="20"/>
        </w:numPr>
        <w:tabs>
          <w:tab w:val="left" w:pos="426"/>
          <w:tab w:val="left" w:pos="851"/>
        </w:tabs>
        <w:ind w:left="993"/>
        <w:jc w:val="both"/>
      </w:pPr>
      <w:r w:rsidRPr="00507D4C">
        <w:lastRenderedPageBreak/>
        <w:t>компетентность в соответствующих направлениях внеурочной деятельности, методах и средствах организации внеурочной деятельности;</w:t>
      </w:r>
    </w:p>
    <w:p w:rsidR="00507D4C" w:rsidRPr="00507D4C" w:rsidRDefault="00507D4C" w:rsidP="00507D4C">
      <w:pPr>
        <w:numPr>
          <w:ilvl w:val="0"/>
          <w:numId w:val="20"/>
        </w:numPr>
        <w:tabs>
          <w:tab w:val="left" w:pos="426"/>
          <w:tab w:val="left" w:pos="851"/>
        </w:tabs>
        <w:ind w:left="993"/>
        <w:jc w:val="both"/>
      </w:pPr>
      <w:r w:rsidRPr="00507D4C">
        <w:t>ИКТ-компетентность, умение применять дистанционные технологии в обучении;</w:t>
      </w:r>
    </w:p>
    <w:p w:rsidR="00507D4C" w:rsidRPr="00507D4C" w:rsidRDefault="00507D4C" w:rsidP="00507D4C">
      <w:pPr>
        <w:numPr>
          <w:ilvl w:val="0"/>
          <w:numId w:val="20"/>
        </w:numPr>
        <w:tabs>
          <w:tab w:val="left" w:pos="426"/>
          <w:tab w:val="left" w:pos="851"/>
        </w:tabs>
        <w:ind w:left="993"/>
        <w:jc w:val="both"/>
      </w:pPr>
      <w:proofErr w:type="spellStart"/>
      <w:r w:rsidRPr="00507D4C">
        <w:t>Сформированность</w:t>
      </w:r>
      <w:proofErr w:type="spellEnd"/>
      <w:r w:rsidRPr="00507D4C">
        <w:t xml:space="preserve"> гуманистической позиции, позитивной направленности на педагогическую деятельность;</w:t>
      </w:r>
    </w:p>
    <w:p w:rsidR="00507D4C" w:rsidRPr="00507D4C" w:rsidRDefault="00507D4C" w:rsidP="00507D4C">
      <w:pPr>
        <w:numPr>
          <w:ilvl w:val="0"/>
          <w:numId w:val="20"/>
        </w:numPr>
        <w:tabs>
          <w:tab w:val="left" w:pos="426"/>
          <w:tab w:val="left" w:pos="851"/>
        </w:tabs>
        <w:ind w:left="993"/>
        <w:jc w:val="both"/>
      </w:pPr>
      <w:r w:rsidRPr="00507D4C">
        <w:t>Общую культуру, определяющую характер и стиль педагогической деятельности, влияющую на успешность педагогического общения и позицию педагогического работника;</w:t>
      </w:r>
    </w:p>
    <w:p w:rsidR="00507D4C" w:rsidRPr="00507D4C" w:rsidRDefault="00507D4C" w:rsidP="00507D4C">
      <w:pPr>
        <w:numPr>
          <w:ilvl w:val="0"/>
          <w:numId w:val="20"/>
        </w:numPr>
        <w:tabs>
          <w:tab w:val="left" w:pos="426"/>
          <w:tab w:val="left" w:pos="851"/>
        </w:tabs>
        <w:ind w:left="993"/>
        <w:jc w:val="both"/>
      </w:pPr>
      <w:proofErr w:type="spellStart"/>
      <w:r w:rsidRPr="00507D4C">
        <w:t>Самоорганизованность</w:t>
      </w:r>
      <w:proofErr w:type="spellEnd"/>
      <w:r w:rsidRPr="00507D4C">
        <w:t>, эмоциональную стойкость.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  <w:tab w:val="left" w:pos="851"/>
        </w:tabs>
        <w:ind w:left="709"/>
        <w:jc w:val="both"/>
      </w:pPr>
      <w:r w:rsidRPr="00507D4C">
        <w:t>У педагогического работника, реализующего программу курса внеурочной деятельности, должны быть сформированы основные компетенции, необходимые для обеспечения реализации программы внеурочной деятельности в соответствии с требованиями федеральных государственных образовательных стандартов общего образования и успешного достижения обучающимися планируемых результатов освоения программы внеурочной деятельности, в том числе умения:</w:t>
      </w:r>
    </w:p>
    <w:p w:rsidR="00507D4C" w:rsidRPr="00507D4C" w:rsidRDefault="00507D4C" w:rsidP="00507D4C">
      <w:pPr>
        <w:numPr>
          <w:ilvl w:val="0"/>
          <w:numId w:val="21"/>
        </w:numPr>
        <w:tabs>
          <w:tab w:val="left" w:pos="426"/>
          <w:tab w:val="left" w:pos="993"/>
        </w:tabs>
        <w:ind w:left="851"/>
        <w:jc w:val="both"/>
      </w:pPr>
      <w:r w:rsidRPr="00507D4C">
        <w:t xml:space="preserve">обеспечивать условия для успешной деятельности, позитивной мотивации, а также </w:t>
      </w:r>
      <w:proofErr w:type="spellStart"/>
      <w:r w:rsidRPr="00507D4C">
        <w:t>самомотивирования</w:t>
      </w:r>
      <w:proofErr w:type="spellEnd"/>
      <w:r w:rsidRPr="00507D4C">
        <w:t xml:space="preserve"> </w:t>
      </w:r>
      <w:proofErr w:type="gramStart"/>
      <w:r w:rsidRPr="00507D4C">
        <w:t>обучающихся</w:t>
      </w:r>
      <w:proofErr w:type="gramEnd"/>
      <w:r w:rsidRPr="00507D4C">
        <w:t>;</w:t>
      </w:r>
    </w:p>
    <w:p w:rsidR="00507D4C" w:rsidRPr="00507D4C" w:rsidRDefault="00507D4C" w:rsidP="00507D4C">
      <w:pPr>
        <w:numPr>
          <w:ilvl w:val="0"/>
          <w:numId w:val="21"/>
        </w:numPr>
        <w:tabs>
          <w:tab w:val="left" w:pos="426"/>
          <w:tab w:val="left" w:pos="993"/>
        </w:tabs>
        <w:ind w:left="851"/>
        <w:jc w:val="both"/>
      </w:pPr>
      <w:r w:rsidRPr="00507D4C">
        <w:t>осуществлять самостоятельный поиск и анализ информации с помощью современных информационно-поисковых технологий;</w:t>
      </w:r>
    </w:p>
    <w:p w:rsidR="00507D4C" w:rsidRPr="00507D4C" w:rsidRDefault="00507D4C" w:rsidP="00507D4C">
      <w:pPr>
        <w:numPr>
          <w:ilvl w:val="0"/>
          <w:numId w:val="21"/>
        </w:numPr>
        <w:tabs>
          <w:tab w:val="left" w:pos="426"/>
          <w:tab w:val="left" w:pos="993"/>
        </w:tabs>
        <w:ind w:left="851"/>
        <w:jc w:val="both"/>
      </w:pPr>
      <w:r w:rsidRPr="00507D4C">
        <w:t xml:space="preserve">разрабатывать программы курсов внеурочной деятельности, методические и дидактические материалы, рекомендовать учащимся дополнительные источники информации, в том числе </w:t>
      </w:r>
      <w:proofErr w:type="spellStart"/>
      <w:r w:rsidRPr="00507D4C">
        <w:t>интернет-ресурсы</w:t>
      </w:r>
      <w:proofErr w:type="spellEnd"/>
      <w:r w:rsidRPr="00507D4C">
        <w:t>;</w:t>
      </w:r>
    </w:p>
    <w:p w:rsidR="00507D4C" w:rsidRPr="00507D4C" w:rsidRDefault="00507D4C" w:rsidP="00507D4C">
      <w:pPr>
        <w:numPr>
          <w:ilvl w:val="0"/>
          <w:numId w:val="21"/>
        </w:numPr>
        <w:tabs>
          <w:tab w:val="left" w:pos="426"/>
          <w:tab w:val="left" w:pos="993"/>
        </w:tabs>
        <w:ind w:left="851"/>
        <w:jc w:val="both"/>
      </w:pPr>
      <w:r w:rsidRPr="00507D4C">
        <w:t>выявлять и отражать в программе внеурочной деятельности специфику особых образовательных потребностей (включая региональные, национальные и (или) этнокультурные, личностные, в том числе потребности одаренных детей, детей с ограниченными возможностями здоровья и детей-инвалидов;</w:t>
      </w:r>
    </w:p>
    <w:p w:rsidR="00507D4C" w:rsidRPr="00507D4C" w:rsidRDefault="00507D4C" w:rsidP="00507D4C">
      <w:pPr>
        <w:numPr>
          <w:ilvl w:val="0"/>
          <w:numId w:val="21"/>
        </w:numPr>
        <w:tabs>
          <w:tab w:val="left" w:pos="426"/>
          <w:tab w:val="left" w:pos="993"/>
        </w:tabs>
        <w:ind w:left="851"/>
        <w:jc w:val="both"/>
      </w:pPr>
      <w:r w:rsidRPr="00507D4C">
        <w:t xml:space="preserve">организовывать и сопровождать учебно-исследовательскую и проектную деятельность </w:t>
      </w:r>
      <w:proofErr w:type="gramStart"/>
      <w:r w:rsidRPr="00507D4C">
        <w:t>обучающихся</w:t>
      </w:r>
      <w:proofErr w:type="gramEnd"/>
      <w:r w:rsidRPr="00507D4C">
        <w:t>, выполнение ими индивидуального проекта;</w:t>
      </w:r>
    </w:p>
    <w:p w:rsidR="00507D4C" w:rsidRPr="00507D4C" w:rsidRDefault="00507D4C" w:rsidP="00507D4C">
      <w:pPr>
        <w:numPr>
          <w:ilvl w:val="0"/>
          <w:numId w:val="21"/>
        </w:numPr>
        <w:tabs>
          <w:tab w:val="left" w:pos="426"/>
          <w:tab w:val="left" w:pos="993"/>
        </w:tabs>
        <w:ind w:left="851"/>
        <w:jc w:val="both"/>
      </w:pPr>
      <w:r w:rsidRPr="00507D4C">
        <w:t xml:space="preserve">реализовывать педагогическое оценивание деятельности </w:t>
      </w:r>
      <w:proofErr w:type="gramStart"/>
      <w:r w:rsidRPr="00507D4C">
        <w:t>обучающихся</w:t>
      </w:r>
      <w:proofErr w:type="gramEnd"/>
      <w:r w:rsidRPr="00507D4C">
        <w:t>;</w:t>
      </w:r>
    </w:p>
    <w:p w:rsidR="00507D4C" w:rsidRPr="00507D4C" w:rsidRDefault="00507D4C" w:rsidP="00507D4C">
      <w:pPr>
        <w:numPr>
          <w:ilvl w:val="0"/>
          <w:numId w:val="21"/>
        </w:numPr>
        <w:tabs>
          <w:tab w:val="left" w:pos="426"/>
          <w:tab w:val="left" w:pos="993"/>
        </w:tabs>
        <w:ind w:left="851"/>
        <w:jc w:val="both"/>
      </w:pPr>
      <w:r w:rsidRPr="00507D4C">
        <w:t>использовать возможности ИКТ (работать с текстовыми редакторами, электронными таблицами, электронной почтой и браузерами, мультимедийным оборудованием) и уметь проводить занятия дистанционно с сохранением их качества и эффективности.</w:t>
      </w:r>
    </w:p>
    <w:p w:rsidR="00507D4C" w:rsidRPr="00507D4C" w:rsidRDefault="00507D4C" w:rsidP="00507D4C">
      <w:pPr>
        <w:ind w:left="360"/>
        <w:rPr>
          <w:b/>
        </w:rPr>
      </w:pPr>
    </w:p>
    <w:p w:rsidR="00507D4C" w:rsidRPr="00507D4C" w:rsidRDefault="00507D4C" w:rsidP="00507D4C">
      <w:pPr>
        <w:numPr>
          <w:ilvl w:val="0"/>
          <w:numId w:val="1"/>
        </w:numPr>
        <w:jc w:val="center"/>
        <w:rPr>
          <w:b/>
        </w:rPr>
      </w:pPr>
      <w:r w:rsidRPr="00507D4C">
        <w:rPr>
          <w:b/>
          <w:bCs/>
        </w:rPr>
        <w:t xml:space="preserve">Особенности реализации мероприятий внеурочной деятельности с </w:t>
      </w:r>
      <w:r w:rsidRPr="00507D4C">
        <w:rPr>
          <w:b/>
        </w:rPr>
        <w:t>применением электронного обучения и дистанционных образовательных технологий</w:t>
      </w:r>
    </w:p>
    <w:p w:rsidR="00507D4C" w:rsidRPr="00507D4C" w:rsidRDefault="00507D4C" w:rsidP="00507D4C">
      <w:pPr>
        <w:numPr>
          <w:ilvl w:val="1"/>
          <w:numId w:val="1"/>
        </w:numPr>
        <w:ind w:left="426"/>
        <w:jc w:val="both"/>
      </w:pPr>
      <w:r w:rsidRPr="00507D4C">
        <w:t>При реализации краткосрочных мероприятий и курсов внеурочной деятельности либо их отдельных частей школа может организовывать деятельность учеников с использованием:</w:t>
      </w:r>
    </w:p>
    <w:p w:rsidR="00507D4C" w:rsidRPr="00507D4C" w:rsidRDefault="00507D4C" w:rsidP="00507D4C">
      <w:pPr>
        <w:numPr>
          <w:ilvl w:val="0"/>
          <w:numId w:val="4"/>
        </w:numPr>
        <w:ind w:left="567"/>
        <w:jc w:val="both"/>
      </w:pPr>
      <w:r w:rsidRPr="00507D4C">
        <w:t>дистанционных образовательных технологий;</w:t>
      </w:r>
    </w:p>
    <w:p w:rsidR="00507D4C" w:rsidRPr="00507D4C" w:rsidRDefault="00507D4C" w:rsidP="00507D4C">
      <w:pPr>
        <w:numPr>
          <w:ilvl w:val="0"/>
          <w:numId w:val="4"/>
        </w:numPr>
        <w:ind w:left="567"/>
        <w:jc w:val="both"/>
      </w:pPr>
      <w:r w:rsidRPr="00507D4C">
        <w:t>возможностей электронного обучения;</w:t>
      </w:r>
    </w:p>
    <w:p w:rsidR="00507D4C" w:rsidRPr="00507D4C" w:rsidRDefault="00507D4C" w:rsidP="00507D4C">
      <w:pPr>
        <w:numPr>
          <w:ilvl w:val="0"/>
          <w:numId w:val="4"/>
        </w:numPr>
        <w:ind w:left="567"/>
        <w:jc w:val="both"/>
      </w:pPr>
      <w:r w:rsidRPr="00507D4C"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507D4C" w:rsidRPr="00507D4C" w:rsidRDefault="00507D4C" w:rsidP="00507D4C">
      <w:pPr>
        <w:numPr>
          <w:ilvl w:val="1"/>
          <w:numId w:val="1"/>
        </w:numPr>
        <w:ind w:left="426"/>
        <w:jc w:val="both"/>
      </w:pPr>
      <w:r w:rsidRPr="00507D4C">
        <w:t xml:space="preserve"> В рамках курсов внеурочной деятельности школа вправе организовать в дистанционном режиме: </w:t>
      </w:r>
    </w:p>
    <w:p w:rsidR="00507D4C" w:rsidRPr="00507D4C" w:rsidRDefault="00507D4C" w:rsidP="00507D4C">
      <w:pPr>
        <w:numPr>
          <w:ilvl w:val="0"/>
          <w:numId w:val="5"/>
        </w:numPr>
        <w:ind w:left="709"/>
        <w:jc w:val="both"/>
      </w:pPr>
      <w:r w:rsidRPr="00507D4C">
        <w:t>проектные и исследовательские работы учеников;</w:t>
      </w:r>
    </w:p>
    <w:p w:rsidR="00507D4C" w:rsidRPr="00507D4C" w:rsidRDefault="00507D4C" w:rsidP="00507D4C">
      <w:pPr>
        <w:numPr>
          <w:ilvl w:val="0"/>
          <w:numId w:val="5"/>
        </w:numPr>
        <w:ind w:left="709"/>
        <w:jc w:val="both"/>
      </w:pPr>
      <w:r w:rsidRPr="00507D4C">
        <w:t>деятельность школьных научных обществ;</w:t>
      </w:r>
    </w:p>
    <w:p w:rsidR="00507D4C" w:rsidRPr="00507D4C" w:rsidRDefault="00507D4C" w:rsidP="00507D4C">
      <w:pPr>
        <w:numPr>
          <w:ilvl w:val="0"/>
          <w:numId w:val="5"/>
        </w:numPr>
        <w:ind w:left="709"/>
        <w:jc w:val="both"/>
      </w:pPr>
      <w:r w:rsidRPr="00507D4C">
        <w:t>просмотр с последующим обсуждением записей кинокартин, спектаклей, концертов;</w:t>
      </w:r>
    </w:p>
    <w:p w:rsidR="00507D4C" w:rsidRPr="00507D4C" w:rsidRDefault="00507D4C" w:rsidP="00507D4C">
      <w:pPr>
        <w:numPr>
          <w:ilvl w:val="0"/>
          <w:numId w:val="5"/>
        </w:numPr>
        <w:ind w:left="709"/>
        <w:jc w:val="both"/>
      </w:pPr>
      <w:r w:rsidRPr="00507D4C">
        <w:lastRenderedPageBreak/>
        <w:t>посещение виртуальных экспозиций музеев, выставок, мастер-классов;</w:t>
      </w:r>
    </w:p>
    <w:p w:rsidR="00507D4C" w:rsidRPr="00507D4C" w:rsidRDefault="00507D4C" w:rsidP="00507D4C">
      <w:pPr>
        <w:numPr>
          <w:ilvl w:val="0"/>
          <w:numId w:val="5"/>
        </w:numPr>
        <w:ind w:left="709"/>
        <w:jc w:val="both"/>
      </w:pPr>
      <w:r w:rsidRPr="00507D4C"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507D4C" w:rsidRPr="00507D4C" w:rsidRDefault="00507D4C" w:rsidP="00507D4C">
      <w:pPr>
        <w:numPr>
          <w:ilvl w:val="0"/>
          <w:numId w:val="6"/>
        </w:numPr>
        <w:ind w:left="709"/>
        <w:jc w:val="both"/>
      </w:pPr>
      <w:r w:rsidRPr="00507D4C">
        <w:t xml:space="preserve">просмотр </w:t>
      </w:r>
      <w:proofErr w:type="spellStart"/>
      <w:r w:rsidRPr="00507D4C">
        <w:t>видеолекций</w:t>
      </w:r>
      <w:proofErr w:type="spellEnd"/>
      <w:r w:rsidRPr="00507D4C">
        <w:t xml:space="preserve"> и образовательных сюжетов о современных достижениях науки и технологий;</w:t>
      </w:r>
    </w:p>
    <w:p w:rsidR="00507D4C" w:rsidRPr="00507D4C" w:rsidRDefault="00507D4C" w:rsidP="00507D4C">
      <w:pPr>
        <w:numPr>
          <w:ilvl w:val="0"/>
          <w:numId w:val="6"/>
        </w:numPr>
        <w:ind w:left="709"/>
        <w:jc w:val="both"/>
      </w:pPr>
      <w:r w:rsidRPr="00507D4C"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507D4C" w:rsidRPr="00507D4C" w:rsidRDefault="00507D4C" w:rsidP="00507D4C">
      <w:pPr>
        <w:numPr>
          <w:ilvl w:val="0"/>
          <w:numId w:val="6"/>
        </w:numPr>
        <w:ind w:left="709"/>
        <w:jc w:val="both"/>
      </w:pPr>
      <w:r w:rsidRPr="00507D4C"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507D4C" w:rsidRPr="00507D4C" w:rsidRDefault="00507D4C" w:rsidP="00507D4C">
      <w:pPr>
        <w:jc w:val="both"/>
      </w:pPr>
      <w:r w:rsidRPr="00507D4C">
        <w:t>6.3.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учениками, и занятий с применением дистанционных технологий.</w:t>
      </w:r>
    </w:p>
    <w:p w:rsidR="00507D4C" w:rsidRPr="00507D4C" w:rsidRDefault="00507D4C" w:rsidP="00507D4C">
      <w:pPr>
        <w:jc w:val="both"/>
      </w:pPr>
      <w:r w:rsidRPr="00507D4C">
        <w:t>6.4. Для реализации курсов внеурочной деятельности с применением дистанционных образовательных технологий школа:</w:t>
      </w:r>
    </w:p>
    <w:p w:rsidR="00507D4C" w:rsidRPr="00507D4C" w:rsidRDefault="00507D4C" w:rsidP="00507D4C">
      <w:pPr>
        <w:numPr>
          <w:ilvl w:val="0"/>
          <w:numId w:val="8"/>
        </w:numPr>
        <w:jc w:val="both"/>
      </w:pPr>
      <w:proofErr w:type="gramStart"/>
      <w:r w:rsidRPr="00507D4C">
        <w:t>своевременно доводит до сведения родителей (законных представителей) учеников информацию о правилах участия во внеурочной деятельности, сообщает о расписании запланированных дистанционных активностей учеников, используемых технологических платформах и ресурсах, списке рекомендованных сайтов и ресурсов, формах добровольного представления результатов и достижений для учета в портфолио;</w:t>
      </w:r>
      <w:proofErr w:type="gramEnd"/>
    </w:p>
    <w:p w:rsidR="00507D4C" w:rsidRPr="00507D4C" w:rsidRDefault="00507D4C" w:rsidP="00507D4C">
      <w:pPr>
        <w:numPr>
          <w:ilvl w:val="0"/>
          <w:numId w:val="8"/>
        </w:numPr>
        <w:jc w:val="both"/>
      </w:pPr>
      <w:r w:rsidRPr="00507D4C">
        <w:t>ведет учет участия учеников в активностях, проводимых по программам курсов внеурочной деятельности;</w:t>
      </w:r>
    </w:p>
    <w:p w:rsidR="00507D4C" w:rsidRPr="00507D4C" w:rsidRDefault="00507D4C" w:rsidP="00507D4C">
      <w:pPr>
        <w:numPr>
          <w:ilvl w:val="0"/>
          <w:numId w:val="8"/>
        </w:numPr>
        <w:jc w:val="both"/>
      </w:pPr>
      <w:r w:rsidRPr="00507D4C">
        <w:t xml:space="preserve">обеспечивает возможность получения индивидуальных консультаций по запросам учеников и их родителей (законных представителей); </w:t>
      </w:r>
    </w:p>
    <w:p w:rsidR="00507D4C" w:rsidRPr="00507D4C" w:rsidRDefault="00507D4C" w:rsidP="00507D4C">
      <w:pPr>
        <w:numPr>
          <w:ilvl w:val="0"/>
          <w:numId w:val="8"/>
        </w:numPr>
        <w:jc w:val="both"/>
      </w:pPr>
      <w:r w:rsidRPr="00507D4C">
        <w:t>организует деятельность руководителей проектных и исследовательских работ учеников;</w:t>
      </w:r>
    </w:p>
    <w:p w:rsidR="00507D4C" w:rsidRPr="00507D4C" w:rsidRDefault="00507D4C" w:rsidP="00507D4C">
      <w:pPr>
        <w:numPr>
          <w:ilvl w:val="0"/>
          <w:numId w:val="8"/>
        </w:numPr>
        <w:jc w:val="both"/>
      </w:pPr>
      <w:r w:rsidRPr="00507D4C">
        <w:t>оперативно информирует родителей об изменениях расписания или адресах подключения к мероприятиям, проводимых в режиме реального времени;</w:t>
      </w:r>
    </w:p>
    <w:p w:rsidR="00507D4C" w:rsidRPr="00507D4C" w:rsidRDefault="00507D4C" w:rsidP="00507D4C">
      <w:pPr>
        <w:numPr>
          <w:ilvl w:val="0"/>
          <w:numId w:val="7"/>
        </w:numPr>
        <w:jc w:val="both"/>
      </w:pPr>
      <w:r w:rsidRPr="00507D4C">
        <w:t>при использовании изданий на печатной основе обеспечивает своевременное информирование учеников о рекомендуемых образовательных материалах и заданиях.</w:t>
      </w:r>
    </w:p>
    <w:p w:rsidR="00507D4C" w:rsidRPr="00507D4C" w:rsidRDefault="00507D4C" w:rsidP="00507D4C">
      <w:pPr>
        <w:ind w:left="360"/>
        <w:rPr>
          <w:b/>
        </w:rPr>
      </w:pPr>
    </w:p>
    <w:p w:rsidR="00507D4C" w:rsidRPr="00507D4C" w:rsidRDefault="00507D4C" w:rsidP="00507D4C">
      <w:pPr>
        <w:numPr>
          <w:ilvl w:val="0"/>
          <w:numId w:val="1"/>
        </w:numPr>
        <w:jc w:val="center"/>
        <w:rPr>
          <w:b/>
        </w:rPr>
      </w:pPr>
      <w:r w:rsidRPr="00507D4C">
        <w:rPr>
          <w:b/>
        </w:rPr>
        <w:t>Учет внеурочных достижений обучающихся.</w:t>
      </w:r>
    </w:p>
    <w:p w:rsidR="00507D4C" w:rsidRPr="00507D4C" w:rsidRDefault="00507D4C" w:rsidP="00507D4C">
      <w:pPr>
        <w:numPr>
          <w:ilvl w:val="1"/>
          <w:numId w:val="1"/>
        </w:numPr>
        <w:ind w:left="426"/>
        <w:jc w:val="both"/>
      </w:pPr>
      <w:r w:rsidRPr="00507D4C">
        <w:t>Основной формой учета внеурочных достижений обучающихся является портфолио.</w:t>
      </w:r>
    </w:p>
    <w:p w:rsidR="00507D4C" w:rsidRPr="00507D4C" w:rsidRDefault="00507D4C" w:rsidP="00507D4C">
      <w:pPr>
        <w:numPr>
          <w:ilvl w:val="1"/>
          <w:numId w:val="1"/>
        </w:numPr>
        <w:ind w:left="426"/>
        <w:jc w:val="both"/>
      </w:pPr>
      <w:r w:rsidRPr="00507D4C">
        <w:t>Основными целями составления портфолио являются:</w:t>
      </w:r>
    </w:p>
    <w:p w:rsidR="00507D4C" w:rsidRPr="00507D4C" w:rsidRDefault="00507D4C" w:rsidP="00507D4C">
      <w:pPr>
        <w:numPr>
          <w:ilvl w:val="0"/>
          <w:numId w:val="11"/>
        </w:numPr>
        <w:ind w:left="993"/>
        <w:jc w:val="both"/>
      </w:pPr>
      <w:r w:rsidRPr="00507D4C">
        <w:t>развитие самостоятельности и объективности в оценке деятельности обучающихся, повышение их конкурентоспособности;</w:t>
      </w:r>
    </w:p>
    <w:p w:rsidR="00507D4C" w:rsidRPr="00507D4C" w:rsidRDefault="00507D4C" w:rsidP="00507D4C">
      <w:pPr>
        <w:numPr>
          <w:ilvl w:val="0"/>
          <w:numId w:val="11"/>
        </w:numPr>
        <w:ind w:left="993"/>
        <w:jc w:val="both"/>
      </w:pPr>
      <w:r w:rsidRPr="00507D4C">
        <w:t>мотивация обучающихся в достижении индивидуальных учебных результатов через активное участие во внеурочной деятельности по овладению знаниями, умениями, навыками;</w:t>
      </w:r>
    </w:p>
    <w:p w:rsidR="00507D4C" w:rsidRPr="00507D4C" w:rsidRDefault="00507D4C" w:rsidP="00507D4C">
      <w:pPr>
        <w:numPr>
          <w:ilvl w:val="0"/>
          <w:numId w:val="11"/>
        </w:numPr>
        <w:ind w:left="993"/>
        <w:jc w:val="both"/>
      </w:pPr>
      <w:r w:rsidRPr="00507D4C">
        <w:t>переход на более объективную и прозрачную форму оценивания достижений обучающихся.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Основными задачами составления портфолио являются:</w:t>
      </w:r>
    </w:p>
    <w:p w:rsidR="00507D4C" w:rsidRPr="00507D4C" w:rsidRDefault="00507D4C" w:rsidP="00507D4C">
      <w:pPr>
        <w:numPr>
          <w:ilvl w:val="0"/>
          <w:numId w:val="12"/>
        </w:numPr>
        <w:tabs>
          <w:tab w:val="left" w:pos="993"/>
        </w:tabs>
        <w:ind w:left="993"/>
        <w:jc w:val="both"/>
      </w:pPr>
      <w:r w:rsidRPr="00507D4C">
        <w:t>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507D4C" w:rsidRPr="00507D4C" w:rsidRDefault="00507D4C" w:rsidP="00507D4C">
      <w:pPr>
        <w:numPr>
          <w:ilvl w:val="0"/>
          <w:numId w:val="12"/>
        </w:numPr>
        <w:tabs>
          <w:tab w:val="left" w:pos="993"/>
        </w:tabs>
        <w:ind w:left="993"/>
        <w:jc w:val="both"/>
      </w:pPr>
      <w:r w:rsidRPr="00507D4C">
        <w:lastRenderedPageBreak/>
        <w:t>создание условий для индивидуализации оценки деятельности каждого обучающегося.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Портфолио может иметь следующую структуру:</w:t>
      </w:r>
    </w:p>
    <w:p w:rsidR="00507D4C" w:rsidRPr="00507D4C" w:rsidRDefault="00507D4C" w:rsidP="00507D4C">
      <w:pPr>
        <w:tabs>
          <w:tab w:val="left" w:pos="426"/>
        </w:tabs>
        <w:ind w:left="567"/>
        <w:jc w:val="both"/>
      </w:pPr>
      <w:r w:rsidRPr="00507D4C">
        <w:t>Раздел 1. «Мой портрет» (информация о владельце).</w:t>
      </w:r>
    </w:p>
    <w:p w:rsidR="00507D4C" w:rsidRPr="00507D4C" w:rsidRDefault="00507D4C" w:rsidP="00507D4C">
      <w:pPr>
        <w:tabs>
          <w:tab w:val="left" w:pos="426"/>
        </w:tabs>
        <w:ind w:left="567"/>
        <w:jc w:val="both"/>
      </w:pPr>
      <w:r w:rsidRPr="00507D4C">
        <w:t>Раздел 2. «Портфолио документов» (дипломы, грамоты, результаты тестирования):</w:t>
      </w:r>
    </w:p>
    <w:p w:rsidR="00507D4C" w:rsidRPr="00507D4C" w:rsidRDefault="00507D4C" w:rsidP="00507D4C">
      <w:pPr>
        <w:numPr>
          <w:ilvl w:val="0"/>
          <w:numId w:val="13"/>
        </w:numPr>
        <w:tabs>
          <w:tab w:val="left" w:pos="426"/>
        </w:tabs>
        <w:ind w:left="993"/>
        <w:jc w:val="both"/>
      </w:pPr>
      <w:r w:rsidRPr="00507D4C">
        <w:t>конкурсы, спортивные соревнования (раздел включает в себя участие в конкурсах различного уровня, прописываются спортивные достижения);</w:t>
      </w:r>
    </w:p>
    <w:p w:rsidR="00507D4C" w:rsidRPr="00507D4C" w:rsidRDefault="00507D4C" w:rsidP="00507D4C">
      <w:pPr>
        <w:numPr>
          <w:ilvl w:val="0"/>
          <w:numId w:val="13"/>
        </w:numPr>
        <w:tabs>
          <w:tab w:val="left" w:pos="426"/>
        </w:tabs>
        <w:ind w:left="993"/>
        <w:jc w:val="both"/>
      </w:pPr>
      <w:r w:rsidRPr="00507D4C">
        <w:t>олимпиады (отражаются участия обучающихся во всех предметных и тематических олимпиадах);</w:t>
      </w:r>
    </w:p>
    <w:p w:rsidR="00507D4C" w:rsidRPr="00507D4C" w:rsidRDefault="00507D4C" w:rsidP="00507D4C">
      <w:pPr>
        <w:numPr>
          <w:ilvl w:val="0"/>
          <w:numId w:val="13"/>
        </w:numPr>
        <w:tabs>
          <w:tab w:val="left" w:pos="426"/>
        </w:tabs>
        <w:ind w:left="993"/>
        <w:jc w:val="both"/>
      </w:pPr>
      <w:r w:rsidRPr="00507D4C">
        <w:t>научно-исследовательская деятельность (фиксируются все творческие, проектные и исследовательские работы);</w:t>
      </w:r>
    </w:p>
    <w:p w:rsidR="00507D4C" w:rsidRPr="00507D4C" w:rsidRDefault="00507D4C" w:rsidP="00507D4C">
      <w:pPr>
        <w:numPr>
          <w:ilvl w:val="0"/>
          <w:numId w:val="13"/>
        </w:numPr>
        <w:tabs>
          <w:tab w:val="left" w:pos="426"/>
        </w:tabs>
        <w:ind w:left="993"/>
        <w:jc w:val="both"/>
      </w:pPr>
      <w:proofErr w:type="gramStart"/>
      <w:r w:rsidRPr="00507D4C">
        <w:t>обще-культурная</w:t>
      </w:r>
      <w:proofErr w:type="gramEnd"/>
      <w:r w:rsidRPr="00507D4C">
        <w:t xml:space="preserve"> деятельность (данный раздел включает весь спектр культурно-массовых мероприятий разного уровня, в которых обучающийся принимает участие).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В ОУ допускается ведение портфолио в электронном формате.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</w:t>
      </w:r>
      <w:proofErr w:type="gramStart"/>
      <w:r w:rsidRPr="00507D4C">
        <w:rPr>
          <w:shd w:val="clear" w:color="auto" w:fill="FFFFFF"/>
        </w:rPr>
        <w:t>Формы проведения учета (аттестации)  определяются самим педагогом таким образом, чтобы они соответствовали планируемым результатам освоения программы внеурочной деятельности и по результатам участия обучающихся в итоговых мероприятиях, проводимых в образовательной организации, и (или) выполнении обучающимися в рамках одного или нескольких направлений внеурочной деятельности в любой избранной области (познавательной, практической, учебно-исследовательской, социальной, художественно-творческой, иной) исследования, проекта и т.п.</w:t>
      </w:r>
      <w:proofErr w:type="gramEnd"/>
      <w:r w:rsidRPr="00507D4C">
        <w:rPr>
          <w:shd w:val="clear" w:color="auto" w:fill="FFFFFF"/>
        </w:rPr>
        <w:t xml:space="preserve"> Итоговые мероприятия организуются в очно-дистанционном формате по выбору учителя. </w:t>
      </w:r>
    </w:p>
    <w:p w:rsidR="00507D4C" w:rsidRPr="00507D4C" w:rsidRDefault="00507D4C" w:rsidP="00507D4C">
      <w:pPr>
        <w:tabs>
          <w:tab w:val="left" w:pos="426"/>
        </w:tabs>
        <w:ind w:left="426"/>
        <w:jc w:val="both"/>
      </w:pPr>
      <w:r w:rsidRPr="00507D4C">
        <w:rPr>
          <w:shd w:val="clear" w:color="auto" w:fill="FFFFFF"/>
        </w:rPr>
        <w:t xml:space="preserve">Участие в таких мероприятиях для обучающихся является обязательным и не требует согласия родителей (законных представителей) несовершеннолетних обучающихся. 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rPr>
          <w:shd w:val="clear" w:color="auto" w:fill="FFFFFF"/>
        </w:rPr>
        <w:t xml:space="preserve"> </w:t>
      </w:r>
      <w:proofErr w:type="gramStart"/>
      <w:r w:rsidRPr="00507D4C">
        <w:rPr>
          <w:shd w:val="clear" w:color="auto" w:fill="FFFFFF"/>
        </w:rPr>
        <w:t>В зависимости от направления 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rPr>
          <w:shd w:val="clear" w:color="auto" w:fill="FFFFFF"/>
        </w:rPr>
        <w:t xml:space="preserve"> Аттестация проводится 1 раз в четверть.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rPr>
          <w:shd w:val="clear" w:color="auto" w:fill="FFFFFF"/>
        </w:rPr>
        <w:t xml:space="preserve"> По итогам аттестации в журнал  (бумажный, электронный) ставится запись «зачет» или «незачет».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Учет занятий внеурочной деятельности осуществляется педагогическими работниками, ведущими занятия. Для этого в ОУ оформляются журналы учета занятий внеурочной деятельности, в которые вносятся списки обучающихся, Ф.И.О. педагогических работников.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Текущий контроль за посещением занятий внеурочной деятельности </w:t>
      </w:r>
      <w:proofErr w:type="gramStart"/>
      <w:r w:rsidRPr="00507D4C">
        <w:t>обучающимися</w:t>
      </w:r>
      <w:proofErr w:type="gramEnd"/>
      <w:r w:rsidRPr="00507D4C">
        <w:t xml:space="preserve"> класса осуществляется классным руководителем в соответствии с должностной инструкцией. 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Классный руководитель осуществляет учет занятости обучающихся во внеурочной деятельности в других организациях, в том числе, если обучающийся посещал занятия, организованные с применением технологий дистанционного обучения. 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</w:t>
      </w:r>
      <w:proofErr w:type="gramStart"/>
      <w:r w:rsidRPr="00507D4C">
        <w:t>Контроль за</w:t>
      </w:r>
      <w:proofErr w:type="gramEnd"/>
      <w:r w:rsidRPr="00507D4C">
        <w:t xml:space="preserve"> реализацией образовательной программы в соответствии с ФГОС начального общего образования, основного общего образования, среднего общего образования, в том числе за организацией внеурочной деятельности, осуществляется заместителем директора образовательного учреждения в соответствии с должностной инструкцией. </w:t>
      </w:r>
    </w:p>
    <w:p w:rsidR="00507D4C" w:rsidRPr="00507D4C" w:rsidRDefault="00507D4C" w:rsidP="00507D4C">
      <w:pPr>
        <w:numPr>
          <w:ilvl w:val="1"/>
          <w:numId w:val="1"/>
        </w:numPr>
        <w:tabs>
          <w:tab w:val="left" w:pos="426"/>
        </w:tabs>
        <w:ind w:left="426"/>
        <w:jc w:val="both"/>
      </w:pPr>
      <w:r w:rsidRPr="00507D4C">
        <w:t xml:space="preserve"> </w:t>
      </w:r>
      <w:proofErr w:type="gramStart"/>
      <w:r w:rsidRPr="00507D4C">
        <w:t xml:space="preserve">Обучающиеся, занятые в системе дополнительного образования учреждений района в соответствии с п.7 ч.1 ст.34 ФЗ № 273 «Об образовании в РФ», имеют право </w:t>
      </w:r>
      <w:r w:rsidRPr="00507D4C">
        <w:lastRenderedPageBreak/>
        <w:t>не посещать занятия внеурочной деятельности в ОУ, им предоставляется академическое  право  на зачет результатов освоения ими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  <w:proofErr w:type="gramEnd"/>
      <w:r w:rsidRPr="00507D4C">
        <w:t xml:space="preserve"> В случае</w:t>
      </w:r>
      <w:proofErr w:type="gramStart"/>
      <w:r w:rsidRPr="00507D4C">
        <w:t>,</w:t>
      </w:r>
      <w:proofErr w:type="gramEnd"/>
      <w:r w:rsidRPr="00507D4C">
        <w:t xml:space="preserve"> если обучающийся осваивает учебные предметы, курсы, дисциплины (модули), практику, дополнительные образовательные программы в других организациях, осуществляющих образовательную деятельность, то такие занятия засчитываются как часы внеурочной деятельности в образовательной организации по соответствующему направлению внеурочной деятельности. </w:t>
      </w:r>
    </w:p>
    <w:p w:rsidR="00507D4C" w:rsidRPr="00507D4C" w:rsidRDefault="00507D4C" w:rsidP="00507D4C">
      <w:pPr>
        <w:numPr>
          <w:ilvl w:val="2"/>
          <w:numId w:val="1"/>
        </w:numPr>
        <w:tabs>
          <w:tab w:val="left" w:pos="426"/>
        </w:tabs>
        <w:ind w:left="709"/>
        <w:jc w:val="both"/>
      </w:pPr>
      <w:r w:rsidRPr="00507D4C">
        <w:t xml:space="preserve">Зачет результатов освоения учебных предметов проводится по заявлению родителей (законных представителей) учащегося, осваивающего основные общеобразовательные программы начального и основного общего образования, и учащегося, осваивающего основные общеобразовательные программы среднего общего образования </w:t>
      </w:r>
      <w:r w:rsidRPr="00507D4C">
        <w:rPr>
          <w:i/>
        </w:rPr>
        <w:t>(приложение 3),</w:t>
      </w:r>
      <w:r w:rsidRPr="00507D4C">
        <w:t xml:space="preserve"> в котором указываются:</w:t>
      </w:r>
    </w:p>
    <w:p w:rsidR="00507D4C" w:rsidRPr="00507D4C" w:rsidRDefault="00507D4C" w:rsidP="00507D4C">
      <w:pPr>
        <w:numPr>
          <w:ilvl w:val="0"/>
          <w:numId w:val="14"/>
        </w:numPr>
        <w:tabs>
          <w:tab w:val="left" w:pos="426"/>
        </w:tabs>
        <w:jc w:val="both"/>
      </w:pPr>
      <w:r w:rsidRPr="00507D4C">
        <w:t>Ф.И.О. заявителя (Ф.И.О. учащегося в заявлении законного представителя);</w:t>
      </w:r>
    </w:p>
    <w:p w:rsidR="00507D4C" w:rsidRPr="00507D4C" w:rsidRDefault="00507D4C" w:rsidP="00507D4C">
      <w:pPr>
        <w:numPr>
          <w:ilvl w:val="0"/>
          <w:numId w:val="14"/>
        </w:numPr>
        <w:tabs>
          <w:tab w:val="left" w:pos="426"/>
        </w:tabs>
        <w:jc w:val="both"/>
      </w:pPr>
      <w:r w:rsidRPr="00507D4C">
        <w:t>название предмета (предметов), по которым проводится зачет результатов освоения учебных предметов;</w:t>
      </w:r>
    </w:p>
    <w:p w:rsidR="00507D4C" w:rsidRPr="00507D4C" w:rsidRDefault="00507D4C" w:rsidP="00507D4C">
      <w:pPr>
        <w:numPr>
          <w:ilvl w:val="0"/>
          <w:numId w:val="14"/>
        </w:numPr>
        <w:tabs>
          <w:tab w:val="left" w:pos="426"/>
        </w:tabs>
        <w:jc w:val="both"/>
      </w:pPr>
      <w:r w:rsidRPr="00507D4C">
        <w:t>класс (классы), год (годы) изучения;</w:t>
      </w:r>
    </w:p>
    <w:p w:rsidR="00507D4C" w:rsidRPr="00507D4C" w:rsidRDefault="00507D4C" w:rsidP="00507D4C">
      <w:pPr>
        <w:numPr>
          <w:ilvl w:val="0"/>
          <w:numId w:val="14"/>
        </w:numPr>
        <w:tabs>
          <w:tab w:val="left" w:pos="426"/>
        </w:tabs>
        <w:jc w:val="both"/>
      </w:pPr>
      <w:r w:rsidRPr="00507D4C">
        <w:t>полное наименование и юридический адрес сторонней организации;</w:t>
      </w:r>
    </w:p>
    <w:p w:rsidR="00507D4C" w:rsidRPr="00507D4C" w:rsidRDefault="00507D4C" w:rsidP="00507D4C">
      <w:pPr>
        <w:numPr>
          <w:ilvl w:val="0"/>
          <w:numId w:val="14"/>
        </w:numPr>
        <w:tabs>
          <w:tab w:val="left" w:pos="426"/>
        </w:tabs>
        <w:jc w:val="both"/>
      </w:pPr>
      <w:r w:rsidRPr="00507D4C">
        <w:t>объем учебных часов, предусмотренных для изучения предмета (предметов) в учебном плане сторонней организации;</w:t>
      </w:r>
    </w:p>
    <w:p w:rsidR="00507D4C" w:rsidRPr="00507D4C" w:rsidRDefault="00507D4C" w:rsidP="00507D4C">
      <w:pPr>
        <w:numPr>
          <w:ilvl w:val="0"/>
          <w:numId w:val="14"/>
        </w:numPr>
        <w:tabs>
          <w:tab w:val="left" w:pos="426"/>
        </w:tabs>
        <w:jc w:val="both"/>
      </w:pPr>
      <w:r w:rsidRPr="00507D4C">
        <w:t>форма (формы) итогового или промежуточного контроля знаний в соответствии с учебным планом сторонней организации;</w:t>
      </w:r>
    </w:p>
    <w:p w:rsidR="00507D4C" w:rsidRPr="00507D4C" w:rsidRDefault="00507D4C" w:rsidP="00507D4C">
      <w:pPr>
        <w:numPr>
          <w:ilvl w:val="0"/>
          <w:numId w:val="14"/>
        </w:numPr>
        <w:tabs>
          <w:tab w:val="left" w:pos="426"/>
        </w:tabs>
        <w:jc w:val="both"/>
      </w:pPr>
      <w:r w:rsidRPr="00507D4C">
        <w:t>отметка (отметки) учащегося по результатам итогового или промежуточного контроля;</w:t>
      </w:r>
    </w:p>
    <w:p w:rsidR="00507D4C" w:rsidRPr="00507D4C" w:rsidRDefault="00507D4C" w:rsidP="00507D4C">
      <w:pPr>
        <w:numPr>
          <w:ilvl w:val="0"/>
          <w:numId w:val="14"/>
        </w:numPr>
        <w:tabs>
          <w:tab w:val="left" w:pos="426"/>
        </w:tabs>
        <w:jc w:val="both"/>
      </w:pPr>
      <w:r w:rsidRPr="00507D4C">
        <w:t>дата;</w:t>
      </w:r>
    </w:p>
    <w:p w:rsidR="00507D4C" w:rsidRPr="00507D4C" w:rsidRDefault="00507D4C" w:rsidP="00507D4C">
      <w:pPr>
        <w:numPr>
          <w:ilvl w:val="0"/>
          <w:numId w:val="14"/>
        </w:numPr>
        <w:tabs>
          <w:tab w:val="left" w:pos="426"/>
        </w:tabs>
        <w:jc w:val="both"/>
      </w:pPr>
      <w:r w:rsidRPr="00507D4C">
        <w:t>подпись.</w:t>
      </w:r>
    </w:p>
    <w:p w:rsidR="00507D4C" w:rsidRPr="00507D4C" w:rsidRDefault="00507D4C" w:rsidP="00507D4C">
      <w:pPr>
        <w:numPr>
          <w:ilvl w:val="2"/>
          <w:numId w:val="1"/>
        </w:numPr>
        <w:tabs>
          <w:tab w:val="left" w:pos="426"/>
        </w:tabs>
        <w:ind w:left="709"/>
        <w:jc w:val="both"/>
      </w:pPr>
      <w:r w:rsidRPr="00507D4C">
        <w:t>При подаче заявления родитель (законный представитель) учащегося предъявляет документ, подтверждающий его статус.</w:t>
      </w:r>
    </w:p>
    <w:p w:rsidR="00507D4C" w:rsidRPr="00507D4C" w:rsidRDefault="00507D4C" w:rsidP="00507D4C">
      <w:pPr>
        <w:numPr>
          <w:ilvl w:val="2"/>
          <w:numId w:val="1"/>
        </w:numPr>
        <w:tabs>
          <w:tab w:val="left" w:pos="426"/>
        </w:tabs>
        <w:ind w:left="709"/>
        <w:jc w:val="both"/>
      </w:pPr>
      <w:r w:rsidRPr="00507D4C">
        <w:t>К заявлению прилагается заверенная подписью руководителя и печатью сторонней организации справка, содержащая следующую информацию: </w:t>
      </w:r>
    </w:p>
    <w:p w:rsidR="00507D4C" w:rsidRPr="00507D4C" w:rsidRDefault="00507D4C" w:rsidP="00507D4C">
      <w:pPr>
        <w:numPr>
          <w:ilvl w:val="0"/>
          <w:numId w:val="15"/>
        </w:numPr>
        <w:tabs>
          <w:tab w:val="left" w:pos="426"/>
        </w:tabs>
        <w:jc w:val="both"/>
      </w:pPr>
      <w:r w:rsidRPr="00507D4C">
        <w:t>название предмета (предметов);</w:t>
      </w:r>
    </w:p>
    <w:p w:rsidR="00507D4C" w:rsidRPr="00507D4C" w:rsidRDefault="00507D4C" w:rsidP="00507D4C">
      <w:pPr>
        <w:numPr>
          <w:ilvl w:val="0"/>
          <w:numId w:val="15"/>
        </w:numPr>
        <w:tabs>
          <w:tab w:val="left" w:pos="426"/>
        </w:tabs>
        <w:jc w:val="both"/>
      </w:pPr>
      <w:r w:rsidRPr="00507D4C">
        <w:t>класс (классы), год (годы) изучения;</w:t>
      </w:r>
    </w:p>
    <w:p w:rsidR="00507D4C" w:rsidRPr="00507D4C" w:rsidRDefault="00507D4C" w:rsidP="00507D4C">
      <w:pPr>
        <w:numPr>
          <w:ilvl w:val="0"/>
          <w:numId w:val="15"/>
        </w:numPr>
        <w:tabs>
          <w:tab w:val="left" w:pos="426"/>
        </w:tabs>
        <w:jc w:val="both"/>
      </w:pPr>
      <w:r w:rsidRPr="00507D4C">
        <w:t>объем учебных часов, предусмотренных для изучения предмета (предметов) в учебном плане сторонней организации;</w:t>
      </w:r>
    </w:p>
    <w:p w:rsidR="00507D4C" w:rsidRPr="00507D4C" w:rsidRDefault="00507D4C" w:rsidP="00507D4C">
      <w:pPr>
        <w:numPr>
          <w:ilvl w:val="0"/>
          <w:numId w:val="15"/>
        </w:numPr>
        <w:tabs>
          <w:tab w:val="left" w:pos="426"/>
        </w:tabs>
        <w:jc w:val="both"/>
      </w:pPr>
      <w:r w:rsidRPr="00507D4C">
        <w:t>форма (формы) промежуточной аттестации учащегося в соответствии с учебным планом сторонней организации;</w:t>
      </w:r>
    </w:p>
    <w:p w:rsidR="00507D4C" w:rsidRPr="00507D4C" w:rsidRDefault="00507D4C" w:rsidP="00507D4C">
      <w:pPr>
        <w:numPr>
          <w:ilvl w:val="0"/>
          <w:numId w:val="15"/>
        </w:numPr>
        <w:tabs>
          <w:tab w:val="left" w:pos="426"/>
        </w:tabs>
        <w:jc w:val="both"/>
      </w:pPr>
      <w:r w:rsidRPr="00507D4C">
        <w:t>отметка (отметки) по результатам промежуточной аттестации.</w:t>
      </w:r>
    </w:p>
    <w:p w:rsidR="00507D4C" w:rsidRPr="00507D4C" w:rsidRDefault="00507D4C" w:rsidP="00507D4C">
      <w:pPr>
        <w:numPr>
          <w:ilvl w:val="2"/>
          <w:numId w:val="1"/>
        </w:numPr>
        <w:tabs>
          <w:tab w:val="left" w:pos="426"/>
        </w:tabs>
        <w:ind w:left="709"/>
        <w:jc w:val="both"/>
      </w:pPr>
      <w:r w:rsidRPr="00507D4C">
        <w:t>По результатам рассмотрения заявления директор принимает одно из следующих решений:</w:t>
      </w:r>
    </w:p>
    <w:p w:rsidR="00507D4C" w:rsidRPr="00507D4C" w:rsidRDefault="00507D4C" w:rsidP="00507D4C">
      <w:pPr>
        <w:numPr>
          <w:ilvl w:val="0"/>
          <w:numId w:val="16"/>
        </w:numPr>
        <w:tabs>
          <w:tab w:val="left" w:pos="426"/>
        </w:tabs>
        <w:jc w:val="both"/>
      </w:pPr>
      <w:r w:rsidRPr="00507D4C">
        <w:t>зачесть результаты освоения учащимся заявленного предмета в сторонней организации с предъявленной оценкой (отметкой);</w:t>
      </w:r>
    </w:p>
    <w:p w:rsidR="00507D4C" w:rsidRPr="00507D4C" w:rsidRDefault="00507D4C" w:rsidP="00507D4C">
      <w:pPr>
        <w:numPr>
          <w:ilvl w:val="0"/>
          <w:numId w:val="16"/>
        </w:numPr>
        <w:tabs>
          <w:tab w:val="left" w:pos="426"/>
        </w:tabs>
        <w:jc w:val="both"/>
      </w:pPr>
      <w:r w:rsidRPr="00507D4C">
        <w:t>не засчитывать результаты освоения учащимся заявленного предмета в сторонней организации, так как предъявленные документы не соответствуют настоящему Порядку.</w:t>
      </w:r>
    </w:p>
    <w:p w:rsidR="00507D4C" w:rsidRPr="00507D4C" w:rsidRDefault="00507D4C" w:rsidP="00507D4C">
      <w:pPr>
        <w:numPr>
          <w:ilvl w:val="2"/>
          <w:numId w:val="1"/>
        </w:numPr>
        <w:tabs>
          <w:tab w:val="left" w:pos="426"/>
        </w:tabs>
        <w:ind w:left="709"/>
        <w:jc w:val="both"/>
      </w:pPr>
      <w:r w:rsidRPr="00507D4C">
        <w:t>О принятом решении директор информирует под роспись заявителя (заявителей) в течение пяти рабочих дней со дня подачи заявления.</w:t>
      </w:r>
    </w:p>
    <w:p w:rsidR="00507D4C" w:rsidRPr="00507D4C" w:rsidRDefault="00507D4C" w:rsidP="00507D4C">
      <w:pPr>
        <w:numPr>
          <w:ilvl w:val="2"/>
          <w:numId w:val="1"/>
        </w:numPr>
        <w:tabs>
          <w:tab w:val="left" w:pos="426"/>
        </w:tabs>
        <w:ind w:left="709"/>
        <w:jc w:val="both"/>
      </w:pPr>
      <w:r w:rsidRPr="00507D4C">
        <w:t xml:space="preserve">В случае принятия положительного решения директор издает приказ     </w:t>
      </w:r>
      <w:r w:rsidRPr="00507D4C">
        <w:rPr>
          <w:i/>
        </w:rPr>
        <w:t>(приложение 4)</w:t>
      </w:r>
      <w:r w:rsidRPr="00507D4C">
        <w:t xml:space="preserve"> о зачете результатов освоения учащимся заявленного предмета.</w:t>
      </w:r>
    </w:p>
    <w:p w:rsidR="00507D4C" w:rsidRPr="00507D4C" w:rsidRDefault="00507D4C" w:rsidP="00507D4C">
      <w:pPr>
        <w:numPr>
          <w:ilvl w:val="2"/>
          <w:numId w:val="1"/>
        </w:numPr>
        <w:tabs>
          <w:tab w:val="left" w:pos="426"/>
        </w:tabs>
        <w:ind w:left="709"/>
        <w:jc w:val="both"/>
      </w:pPr>
      <w:r w:rsidRPr="00507D4C">
        <w:t xml:space="preserve">В случае принятия решения об отказе в зачете результатов освоения учащимся заявленного предмета в сторонней организации директор ставит на заявлении </w:t>
      </w:r>
      <w:r w:rsidRPr="00507D4C">
        <w:lastRenderedPageBreak/>
        <w:t>резолюцию «Отказать». Учащемуся по заявленному предмету выставляется итоговая оценка (отметка), полученная им в образовательном учреждении.</w:t>
      </w:r>
    </w:p>
    <w:p w:rsidR="00507D4C" w:rsidRPr="00507D4C" w:rsidRDefault="00507D4C" w:rsidP="00507D4C">
      <w:pPr>
        <w:tabs>
          <w:tab w:val="left" w:pos="426"/>
        </w:tabs>
        <w:ind w:left="426"/>
        <w:jc w:val="both"/>
      </w:pPr>
    </w:p>
    <w:p w:rsidR="00507D4C" w:rsidRPr="00507D4C" w:rsidRDefault="00507D4C" w:rsidP="00507D4C">
      <w:pPr>
        <w:numPr>
          <w:ilvl w:val="0"/>
          <w:numId w:val="1"/>
        </w:numPr>
        <w:jc w:val="center"/>
      </w:pPr>
      <w:r w:rsidRPr="00507D4C">
        <w:rPr>
          <w:b/>
          <w:bCs/>
        </w:rPr>
        <w:t>Финансирование внеурочной деятельности.</w:t>
      </w:r>
    </w:p>
    <w:p w:rsidR="00507D4C" w:rsidRPr="00507D4C" w:rsidRDefault="00507D4C" w:rsidP="00507D4C">
      <w:pPr>
        <w:numPr>
          <w:ilvl w:val="1"/>
          <w:numId w:val="1"/>
        </w:numPr>
        <w:ind w:left="426"/>
      </w:pPr>
      <w:r w:rsidRPr="00507D4C">
        <w:t>Оплата часов внеурочной деятельности производится в соответствии с тарификацией из средств фонда оплаты труда.</w:t>
      </w:r>
    </w:p>
    <w:p w:rsidR="00507D4C" w:rsidRPr="00507D4C" w:rsidRDefault="00507D4C" w:rsidP="00507D4C">
      <w:pPr>
        <w:numPr>
          <w:ilvl w:val="1"/>
          <w:numId w:val="1"/>
        </w:numPr>
        <w:ind w:left="426"/>
      </w:pPr>
      <w:r w:rsidRPr="00507D4C">
        <w:t>Для стимулирования работы педагогов и иных сотрудников и обучающихся по организации внеурочной деятельности предусмотрено:</w:t>
      </w:r>
    </w:p>
    <w:p w:rsidR="00507D4C" w:rsidRPr="00507D4C" w:rsidRDefault="00507D4C" w:rsidP="00507D4C">
      <w:pPr>
        <w:numPr>
          <w:ilvl w:val="0"/>
          <w:numId w:val="17"/>
        </w:numPr>
      </w:pPr>
      <w:r w:rsidRPr="00507D4C">
        <w:t>моральное стимулирование (награждение дипломами, грамотами, свидетельствами и сертификатами победителей и участников мероприятий);</w:t>
      </w:r>
    </w:p>
    <w:p w:rsidR="00507D4C" w:rsidRPr="00507D4C" w:rsidRDefault="00507D4C" w:rsidP="00507D4C">
      <w:pPr>
        <w:numPr>
          <w:ilvl w:val="0"/>
          <w:numId w:val="17"/>
        </w:numPr>
      </w:pPr>
      <w:r w:rsidRPr="00507D4C">
        <w:t>материальное стимулирование из сре</w:t>
      </w:r>
      <w:proofErr w:type="gramStart"/>
      <w:r w:rsidRPr="00507D4C">
        <w:t>дств ст</w:t>
      </w:r>
      <w:proofErr w:type="gramEnd"/>
      <w:r w:rsidRPr="00507D4C">
        <w:t>имулирующей части ФОТ в зависимости от качественных и количественных показателей работы.</w:t>
      </w:r>
    </w:p>
    <w:p w:rsidR="00507D4C" w:rsidRPr="00507D4C" w:rsidRDefault="00507D4C" w:rsidP="00507D4C">
      <w:pPr>
        <w:ind w:left="1146"/>
      </w:pPr>
    </w:p>
    <w:p w:rsidR="00507D4C" w:rsidRPr="00507D4C" w:rsidRDefault="00507D4C" w:rsidP="00507D4C">
      <w:pPr>
        <w:numPr>
          <w:ilvl w:val="0"/>
          <w:numId w:val="1"/>
        </w:numPr>
        <w:jc w:val="center"/>
        <w:rPr>
          <w:b/>
        </w:rPr>
      </w:pPr>
      <w:r w:rsidRPr="00507D4C">
        <w:rPr>
          <w:b/>
        </w:rPr>
        <w:t>Ответственность</w:t>
      </w:r>
    </w:p>
    <w:p w:rsidR="00507D4C" w:rsidRPr="00507D4C" w:rsidRDefault="00507D4C" w:rsidP="00507D4C">
      <w:pPr>
        <w:numPr>
          <w:ilvl w:val="1"/>
          <w:numId w:val="1"/>
        </w:numPr>
        <w:jc w:val="both"/>
      </w:pPr>
      <w:r w:rsidRPr="00507D4C">
        <w:t>Администрация ОУ:</w:t>
      </w:r>
    </w:p>
    <w:p w:rsidR="00507D4C" w:rsidRPr="00507D4C" w:rsidRDefault="00507D4C" w:rsidP="00507D4C">
      <w:pPr>
        <w:numPr>
          <w:ilvl w:val="0"/>
          <w:numId w:val="18"/>
        </w:numPr>
        <w:ind w:left="1134"/>
        <w:jc w:val="both"/>
      </w:pPr>
      <w:r w:rsidRPr="00507D4C">
        <w:t>организует процесс разработки, рецензирования и утверждения программ курсов внеурочной деятельности, контроль выполнения программ курсов внеурочной деятельности, контроль ведения журналов внеурочной деятельности.</w:t>
      </w:r>
    </w:p>
    <w:p w:rsidR="00507D4C" w:rsidRPr="00507D4C" w:rsidRDefault="00507D4C" w:rsidP="00507D4C">
      <w:pPr>
        <w:numPr>
          <w:ilvl w:val="1"/>
          <w:numId w:val="1"/>
        </w:numPr>
        <w:jc w:val="both"/>
      </w:pPr>
      <w:r w:rsidRPr="00507D4C">
        <w:t>Классные руководители:</w:t>
      </w:r>
    </w:p>
    <w:p w:rsidR="00507D4C" w:rsidRPr="00507D4C" w:rsidRDefault="00507D4C" w:rsidP="00507D4C">
      <w:pPr>
        <w:numPr>
          <w:ilvl w:val="0"/>
          <w:numId w:val="18"/>
        </w:numPr>
        <w:ind w:left="1134"/>
        <w:jc w:val="both"/>
      </w:pPr>
      <w:r w:rsidRPr="00507D4C">
        <w:t>в своей работе руководствуются Положением о классном руководстве, должностной инструкцией классного руководителя;</w:t>
      </w:r>
    </w:p>
    <w:p w:rsidR="00507D4C" w:rsidRPr="00507D4C" w:rsidRDefault="00507D4C" w:rsidP="00507D4C">
      <w:pPr>
        <w:numPr>
          <w:ilvl w:val="0"/>
          <w:numId w:val="18"/>
        </w:numPr>
        <w:ind w:left="1134"/>
        <w:jc w:val="both"/>
      </w:pPr>
      <w:r w:rsidRPr="00507D4C">
        <w:t xml:space="preserve">осуществляют контроль посещаемости </w:t>
      </w:r>
      <w:proofErr w:type="gramStart"/>
      <w:r w:rsidRPr="00507D4C">
        <w:t>обучающимися</w:t>
      </w:r>
      <w:proofErr w:type="gramEnd"/>
      <w:r w:rsidRPr="00507D4C">
        <w:t xml:space="preserve"> занятий внеурочной деятельности.</w:t>
      </w:r>
    </w:p>
    <w:p w:rsidR="00507D4C" w:rsidRPr="00507D4C" w:rsidRDefault="00507D4C" w:rsidP="00507D4C">
      <w:pPr>
        <w:numPr>
          <w:ilvl w:val="1"/>
          <w:numId w:val="1"/>
        </w:numPr>
        <w:jc w:val="both"/>
      </w:pPr>
      <w:r w:rsidRPr="00507D4C">
        <w:t>Преподаватели внеурочной деятельности:</w:t>
      </w:r>
    </w:p>
    <w:p w:rsidR="00507D4C" w:rsidRPr="00507D4C" w:rsidRDefault="00507D4C" w:rsidP="00507D4C">
      <w:pPr>
        <w:numPr>
          <w:ilvl w:val="0"/>
          <w:numId w:val="19"/>
        </w:numPr>
        <w:ind w:left="1134"/>
        <w:jc w:val="both"/>
      </w:pPr>
      <w:r w:rsidRPr="00507D4C">
        <w:t>деятельность преподавателей регламентируется Уставом ОУ, Правилами внутреннего распорядка ОУ, локальными актами ОУ, должностными инструкциями.</w:t>
      </w:r>
    </w:p>
    <w:p w:rsidR="00507D4C" w:rsidRPr="00507D4C" w:rsidRDefault="00507D4C" w:rsidP="00507D4C">
      <w:pPr>
        <w:numPr>
          <w:ilvl w:val="1"/>
          <w:numId w:val="1"/>
        </w:numPr>
        <w:jc w:val="both"/>
      </w:pPr>
      <w:r w:rsidRPr="00507D4C">
        <w:t xml:space="preserve">Родители (законные представители) </w:t>
      </w:r>
      <w:proofErr w:type="gramStart"/>
      <w:r w:rsidRPr="00507D4C">
        <w:t>обучающихся</w:t>
      </w:r>
      <w:proofErr w:type="gramEnd"/>
      <w:r w:rsidRPr="00507D4C">
        <w:t>:</w:t>
      </w:r>
    </w:p>
    <w:p w:rsidR="00507D4C" w:rsidRPr="00507D4C" w:rsidRDefault="00507D4C" w:rsidP="00507D4C">
      <w:pPr>
        <w:numPr>
          <w:ilvl w:val="0"/>
          <w:numId w:val="19"/>
        </w:numPr>
        <w:ind w:left="1134"/>
        <w:jc w:val="both"/>
      </w:pPr>
      <w:r w:rsidRPr="00507D4C">
        <w:t xml:space="preserve">несут ответственность за посещение </w:t>
      </w:r>
      <w:proofErr w:type="gramStart"/>
      <w:r w:rsidRPr="00507D4C">
        <w:t>обучающимися</w:t>
      </w:r>
      <w:proofErr w:type="gramEnd"/>
      <w:r w:rsidRPr="00507D4C">
        <w:t xml:space="preserve"> занятий внеурочной деятельности.</w:t>
      </w:r>
    </w:p>
    <w:p w:rsidR="00507D4C" w:rsidRPr="00507D4C" w:rsidRDefault="00507D4C" w:rsidP="00507D4C">
      <w:pPr>
        <w:ind w:left="1134"/>
        <w:jc w:val="both"/>
      </w:pPr>
    </w:p>
    <w:p w:rsidR="00507D4C" w:rsidRPr="00507D4C" w:rsidRDefault="00507D4C" w:rsidP="00507D4C">
      <w:pPr>
        <w:numPr>
          <w:ilvl w:val="0"/>
          <w:numId w:val="1"/>
        </w:numPr>
        <w:jc w:val="center"/>
        <w:rPr>
          <w:b/>
        </w:rPr>
      </w:pPr>
      <w:r w:rsidRPr="00507D4C">
        <w:rPr>
          <w:b/>
        </w:rPr>
        <w:t>Заключительные положения.</w:t>
      </w:r>
    </w:p>
    <w:p w:rsidR="00507D4C" w:rsidRPr="00507D4C" w:rsidRDefault="00507D4C" w:rsidP="00507D4C">
      <w:pPr>
        <w:numPr>
          <w:ilvl w:val="1"/>
          <w:numId w:val="1"/>
        </w:numPr>
        <w:jc w:val="both"/>
      </w:pPr>
      <w:r w:rsidRPr="00507D4C">
        <w:t>Положение вступает в силу с момента его подписания.</w:t>
      </w:r>
    </w:p>
    <w:p w:rsidR="00507D4C" w:rsidRPr="00507D4C" w:rsidRDefault="00507D4C" w:rsidP="00507D4C">
      <w:pPr>
        <w:numPr>
          <w:ilvl w:val="1"/>
          <w:numId w:val="1"/>
        </w:numPr>
        <w:jc w:val="both"/>
      </w:pPr>
      <w:r w:rsidRPr="00507D4C">
        <w:t>Изменения и дополнения в данное положение могут быть внесены решением Педагогического совета школы.</w:t>
      </w:r>
    </w:p>
    <w:p w:rsidR="003B22F8" w:rsidRPr="002E146A" w:rsidRDefault="003B22F8" w:rsidP="003B22F8">
      <w:pPr>
        <w:pStyle w:val="a3"/>
        <w:spacing w:before="0" w:beforeAutospacing="0" w:after="0" w:afterAutospacing="0"/>
        <w:ind w:left="1080"/>
        <w:jc w:val="both"/>
        <w:rPr>
          <w:b/>
        </w:rPr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Pr="00F132A5" w:rsidRDefault="003B22F8" w:rsidP="003B22F8">
      <w:pPr>
        <w:jc w:val="right"/>
        <w:rPr>
          <w:b/>
        </w:rPr>
      </w:pPr>
      <w:r>
        <w:lastRenderedPageBreak/>
        <w:t xml:space="preserve"> </w:t>
      </w:r>
      <w:r w:rsidRPr="00F132A5">
        <w:rPr>
          <w:b/>
        </w:rPr>
        <w:t xml:space="preserve">Приложение 1. </w:t>
      </w:r>
    </w:p>
    <w:p w:rsidR="003B22F8" w:rsidRDefault="003B22F8" w:rsidP="003B22F8">
      <w:pPr>
        <w:jc w:val="both"/>
      </w:pPr>
    </w:p>
    <w:p w:rsidR="003B22F8" w:rsidRPr="00611DE1" w:rsidRDefault="003B22F8" w:rsidP="003B22F8">
      <w:pPr>
        <w:widowControl w:val="0"/>
        <w:suppressAutoHyphens/>
        <w:jc w:val="center"/>
        <w:rPr>
          <w:color w:val="000000"/>
          <w:kern w:val="1"/>
          <w:lang/>
        </w:rPr>
      </w:pPr>
      <w:r w:rsidRPr="00611DE1">
        <w:rPr>
          <w:color w:val="000000"/>
          <w:kern w:val="1"/>
          <w:lang/>
        </w:rPr>
        <w:t xml:space="preserve">Муниципальное общеобразовательное бюджетное учреждение </w:t>
      </w:r>
    </w:p>
    <w:p w:rsidR="003B22F8" w:rsidRPr="00611DE1" w:rsidRDefault="003B22F8" w:rsidP="003B22F8">
      <w:pPr>
        <w:widowControl w:val="0"/>
        <w:suppressAutoHyphens/>
        <w:jc w:val="center"/>
        <w:rPr>
          <w:color w:val="000000"/>
          <w:kern w:val="1"/>
          <w:lang/>
        </w:rPr>
      </w:pPr>
      <w:r w:rsidRPr="00611DE1">
        <w:rPr>
          <w:color w:val="000000"/>
          <w:kern w:val="1"/>
          <w:lang/>
        </w:rPr>
        <w:t xml:space="preserve">средняя общеобразовательная школа с. Сухоречка </w:t>
      </w:r>
    </w:p>
    <w:p w:rsidR="003B22F8" w:rsidRPr="00611DE1" w:rsidRDefault="003B22F8" w:rsidP="003B22F8">
      <w:pPr>
        <w:widowControl w:val="0"/>
        <w:suppressAutoHyphens/>
        <w:jc w:val="center"/>
        <w:rPr>
          <w:color w:val="000000"/>
          <w:kern w:val="1"/>
          <w:lang/>
        </w:rPr>
      </w:pPr>
      <w:r w:rsidRPr="00611DE1">
        <w:rPr>
          <w:color w:val="000000"/>
          <w:kern w:val="1"/>
          <w:lang/>
        </w:rPr>
        <w:t>муниципального района Бижбулякский район Республики Башкортостан</w:t>
      </w:r>
    </w:p>
    <w:p w:rsidR="003B22F8" w:rsidRPr="00611DE1" w:rsidRDefault="003B22F8" w:rsidP="003B22F8">
      <w:pPr>
        <w:widowControl w:val="0"/>
        <w:suppressAutoHyphens/>
        <w:rPr>
          <w:color w:val="000000"/>
          <w:kern w:val="1"/>
          <w:lang/>
        </w:rPr>
      </w:pPr>
    </w:p>
    <w:p w:rsidR="003B22F8" w:rsidRDefault="003B22F8" w:rsidP="003B22F8">
      <w:pPr>
        <w:widowControl w:val="0"/>
        <w:suppressAutoHyphens/>
        <w:rPr>
          <w:color w:val="000000"/>
          <w:kern w:val="1"/>
          <w:lang/>
        </w:rPr>
      </w:pPr>
    </w:p>
    <w:p w:rsidR="003B22F8" w:rsidRPr="00611DE1" w:rsidRDefault="003B22F8" w:rsidP="003B22F8">
      <w:pPr>
        <w:widowControl w:val="0"/>
        <w:suppressAutoHyphens/>
        <w:rPr>
          <w:b/>
          <w:color w:val="000000"/>
          <w:kern w:val="1"/>
          <w:lang/>
        </w:rPr>
      </w:pPr>
      <w:r w:rsidRPr="00611DE1">
        <w:rPr>
          <w:b/>
          <w:color w:val="000000"/>
          <w:kern w:val="1"/>
          <w:lang/>
        </w:rPr>
        <w:t>«Рассмотрено»</w:t>
      </w:r>
      <w:r>
        <w:rPr>
          <w:b/>
          <w:color w:val="000000"/>
          <w:kern w:val="1"/>
          <w:lang/>
        </w:rPr>
        <w:t xml:space="preserve">                               </w:t>
      </w:r>
      <w:r w:rsidRPr="00611DE1">
        <w:rPr>
          <w:b/>
          <w:color w:val="000000"/>
          <w:kern w:val="1"/>
          <w:lang/>
        </w:rPr>
        <w:t xml:space="preserve"> </w:t>
      </w:r>
      <w:r w:rsidRPr="00611DE1">
        <w:rPr>
          <w:b/>
          <w:color w:val="000000"/>
          <w:kern w:val="1"/>
          <w:lang/>
        </w:rPr>
        <w:t xml:space="preserve">  «Согласовано»             </w:t>
      </w:r>
      <w:r w:rsidRPr="00611DE1">
        <w:rPr>
          <w:b/>
          <w:color w:val="000000"/>
          <w:kern w:val="1"/>
          <w:lang/>
        </w:rPr>
        <w:t xml:space="preserve">            </w:t>
      </w:r>
      <w:r w:rsidRPr="00611DE1">
        <w:rPr>
          <w:b/>
          <w:color w:val="000000"/>
          <w:kern w:val="1"/>
          <w:lang/>
        </w:rPr>
        <w:t xml:space="preserve">  </w:t>
      </w:r>
      <w:r w:rsidRPr="00611DE1">
        <w:rPr>
          <w:b/>
          <w:color w:val="000000"/>
          <w:kern w:val="1"/>
          <w:lang/>
        </w:rPr>
        <w:t xml:space="preserve">   </w:t>
      </w:r>
      <w:r w:rsidRPr="00611DE1">
        <w:rPr>
          <w:b/>
          <w:color w:val="000000"/>
          <w:kern w:val="1"/>
          <w:lang/>
        </w:rPr>
        <w:t xml:space="preserve">«Утверждаю» </w:t>
      </w:r>
    </w:p>
    <w:p w:rsidR="003B22F8" w:rsidRPr="00611DE1" w:rsidRDefault="003B22F8" w:rsidP="003B22F8">
      <w:pPr>
        <w:widowControl w:val="0"/>
        <w:suppressAutoHyphens/>
        <w:rPr>
          <w:b/>
          <w:color w:val="000000"/>
          <w:kern w:val="1"/>
          <w:lang/>
        </w:rPr>
      </w:pPr>
      <w:r w:rsidRPr="00611DE1">
        <w:rPr>
          <w:color w:val="000000"/>
          <w:kern w:val="1"/>
          <w:lang/>
        </w:rPr>
        <w:t>на заседании  ШМО</w:t>
      </w:r>
      <w:r w:rsidRPr="00611DE1">
        <w:rPr>
          <w:color w:val="000000"/>
          <w:kern w:val="1"/>
          <w:lang/>
        </w:rPr>
        <w:t xml:space="preserve"> </w:t>
      </w:r>
      <w:r>
        <w:rPr>
          <w:color w:val="000000"/>
          <w:kern w:val="1"/>
          <w:lang/>
        </w:rPr>
        <w:t xml:space="preserve">                         </w:t>
      </w:r>
      <w:r w:rsidRPr="00611DE1">
        <w:rPr>
          <w:color w:val="000000"/>
          <w:kern w:val="1"/>
          <w:lang/>
        </w:rPr>
        <w:t xml:space="preserve">Зам.директора по ВР            </w:t>
      </w:r>
      <w:r w:rsidRPr="00611DE1">
        <w:rPr>
          <w:color w:val="000000"/>
          <w:kern w:val="1"/>
          <w:lang/>
        </w:rPr>
        <w:t xml:space="preserve">  </w:t>
      </w:r>
      <w:r>
        <w:rPr>
          <w:color w:val="000000"/>
          <w:kern w:val="1"/>
          <w:lang/>
        </w:rPr>
        <w:t xml:space="preserve">    </w:t>
      </w:r>
      <w:r w:rsidRPr="00611DE1">
        <w:rPr>
          <w:color w:val="000000"/>
          <w:kern w:val="1"/>
          <w:lang/>
        </w:rPr>
        <w:t xml:space="preserve">   </w:t>
      </w:r>
      <w:r w:rsidRPr="00611DE1">
        <w:rPr>
          <w:color w:val="000000"/>
          <w:kern w:val="1"/>
          <w:lang/>
        </w:rPr>
        <w:t xml:space="preserve"> Директор МОБУ                                  </w:t>
      </w:r>
    </w:p>
    <w:p w:rsidR="003B22F8" w:rsidRPr="00611DE1" w:rsidRDefault="003B22F8" w:rsidP="003B22F8">
      <w:pPr>
        <w:widowControl w:val="0"/>
        <w:suppressAutoHyphens/>
        <w:rPr>
          <w:color w:val="000000"/>
          <w:kern w:val="1"/>
          <w:lang/>
        </w:rPr>
      </w:pPr>
      <w:r>
        <w:rPr>
          <w:color w:val="000000"/>
          <w:kern w:val="1"/>
          <w:lang/>
        </w:rPr>
        <w:t>учителей _________</w:t>
      </w:r>
      <w:r w:rsidRPr="00611DE1">
        <w:rPr>
          <w:color w:val="000000"/>
          <w:kern w:val="1"/>
          <w:lang/>
        </w:rPr>
        <w:t xml:space="preserve">                </w:t>
      </w:r>
      <w:r>
        <w:rPr>
          <w:color w:val="000000"/>
          <w:kern w:val="1"/>
          <w:lang/>
        </w:rPr>
        <w:t xml:space="preserve">           </w:t>
      </w:r>
      <w:r w:rsidRPr="00611DE1">
        <w:rPr>
          <w:color w:val="000000"/>
          <w:kern w:val="1"/>
          <w:lang/>
        </w:rPr>
        <w:t xml:space="preserve">______С.Д.Исаева            </w:t>
      </w:r>
      <w:r w:rsidRPr="00611DE1">
        <w:rPr>
          <w:color w:val="000000"/>
          <w:kern w:val="1"/>
          <w:lang/>
        </w:rPr>
        <w:t xml:space="preserve">         </w:t>
      </w:r>
      <w:r>
        <w:rPr>
          <w:color w:val="000000"/>
          <w:kern w:val="1"/>
          <w:lang/>
        </w:rPr>
        <w:t xml:space="preserve">   ______</w:t>
      </w:r>
      <w:r w:rsidRPr="00611DE1">
        <w:rPr>
          <w:color w:val="000000"/>
          <w:kern w:val="1"/>
          <w:lang/>
        </w:rPr>
        <w:t xml:space="preserve">И.Н.Родичкина  </w:t>
      </w:r>
      <w:r>
        <w:rPr>
          <w:color w:val="000000"/>
          <w:kern w:val="1"/>
          <w:lang/>
        </w:rPr>
        <w:t xml:space="preserve">                    </w:t>
      </w:r>
      <w:r w:rsidRPr="00611DE1">
        <w:rPr>
          <w:color w:val="000000"/>
          <w:kern w:val="1"/>
          <w:lang/>
        </w:rPr>
        <w:t xml:space="preserve">  </w:t>
      </w:r>
      <w:r>
        <w:rPr>
          <w:color w:val="000000"/>
          <w:kern w:val="1"/>
          <w:lang/>
        </w:rPr>
        <w:t>_____________</w:t>
      </w:r>
      <w:r>
        <w:rPr>
          <w:color w:val="000000"/>
          <w:kern w:val="1"/>
          <w:lang/>
        </w:rPr>
        <w:t xml:space="preserve">№ </w:t>
      </w:r>
      <w:r>
        <w:rPr>
          <w:color w:val="000000"/>
          <w:kern w:val="1"/>
          <w:lang/>
        </w:rPr>
        <w:t>__</w:t>
      </w:r>
      <w:proofErr w:type="gramStart"/>
      <w:r w:rsidRPr="00611DE1">
        <w:rPr>
          <w:color w:val="000000"/>
          <w:kern w:val="1"/>
          <w:lang/>
        </w:rPr>
        <w:t xml:space="preserve">          .</w:t>
      </w:r>
      <w:proofErr w:type="gramEnd"/>
      <w:r w:rsidRPr="00611DE1">
        <w:rPr>
          <w:color w:val="000000"/>
          <w:kern w:val="1"/>
          <w:lang/>
        </w:rPr>
        <w:t xml:space="preserve">                              </w:t>
      </w:r>
      <w:r>
        <w:rPr>
          <w:color w:val="000000"/>
          <w:kern w:val="1"/>
          <w:lang/>
        </w:rPr>
        <w:t xml:space="preserve">                      Приказ № </w:t>
      </w:r>
      <w:r>
        <w:rPr>
          <w:color w:val="000000"/>
          <w:kern w:val="1"/>
          <w:lang/>
        </w:rPr>
        <w:t>______</w:t>
      </w:r>
      <w:r>
        <w:rPr>
          <w:color w:val="000000"/>
          <w:kern w:val="1"/>
          <w:lang/>
        </w:rPr>
        <w:t xml:space="preserve"> от</w:t>
      </w:r>
      <w:r>
        <w:rPr>
          <w:color w:val="000000"/>
          <w:kern w:val="1"/>
          <w:lang/>
        </w:rPr>
        <w:t xml:space="preserve"> _____</w:t>
      </w:r>
      <w:r>
        <w:rPr>
          <w:color w:val="000000"/>
          <w:kern w:val="1"/>
          <w:lang/>
        </w:rPr>
        <w:t>20</w:t>
      </w:r>
      <w:r>
        <w:rPr>
          <w:color w:val="000000"/>
          <w:kern w:val="1"/>
          <w:lang/>
        </w:rPr>
        <w:t>__</w:t>
      </w:r>
      <w:r w:rsidRPr="00611DE1">
        <w:rPr>
          <w:color w:val="000000"/>
          <w:kern w:val="1"/>
          <w:lang/>
        </w:rPr>
        <w:t xml:space="preserve"> г.</w:t>
      </w:r>
    </w:p>
    <w:p w:rsidR="003B22F8" w:rsidRPr="00611DE1" w:rsidRDefault="003B22F8" w:rsidP="003B22F8">
      <w:pPr>
        <w:widowControl w:val="0"/>
        <w:suppressAutoHyphens/>
        <w:rPr>
          <w:b/>
          <w:i/>
          <w:color w:val="000000"/>
          <w:spacing w:val="-1"/>
          <w:kern w:val="1"/>
          <w:sz w:val="56"/>
          <w:szCs w:val="56"/>
          <w:lang/>
        </w:rPr>
      </w:pPr>
      <w:r w:rsidRPr="00611DE1">
        <w:rPr>
          <w:color w:val="000000"/>
          <w:kern w:val="1"/>
          <w:lang/>
        </w:rPr>
        <w:t xml:space="preserve">от _______20____г.                                                                                                                                                         </w:t>
      </w:r>
    </w:p>
    <w:p w:rsidR="003B22F8" w:rsidRPr="00611DE1" w:rsidRDefault="003B22F8" w:rsidP="003B22F8">
      <w:pPr>
        <w:widowControl w:val="0"/>
        <w:suppressAutoHyphens/>
        <w:spacing w:before="53" w:line="292" w:lineRule="auto"/>
        <w:ind w:right="668"/>
        <w:rPr>
          <w:b/>
          <w:i/>
          <w:color w:val="000000"/>
          <w:spacing w:val="-1"/>
          <w:kern w:val="1"/>
          <w:sz w:val="56"/>
          <w:szCs w:val="56"/>
          <w:lang/>
        </w:rPr>
      </w:pPr>
    </w:p>
    <w:p w:rsidR="003B22F8" w:rsidRPr="00611DE1" w:rsidRDefault="003B22F8" w:rsidP="003B22F8">
      <w:pPr>
        <w:widowControl w:val="0"/>
        <w:suppressAutoHyphens/>
        <w:rPr>
          <w:color w:val="000000"/>
          <w:kern w:val="1"/>
          <w:lang/>
        </w:rPr>
      </w:pPr>
      <w:r w:rsidRPr="00611DE1">
        <w:rPr>
          <w:color w:val="000000"/>
          <w:kern w:val="1"/>
          <w:lang/>
        </w:rPr>
        <w:t xml:space="preserve">                                                                  </w:t>
      </w:r>
    </w:p>
    <w:p w:rsidR="003B22F8" w:rsidRPr="00611DE1" w:rsidRDefault="003B22F8" w:rsidP="003B22F8">
      <w:pPr>
        <w:widowControl w:val="0"/>
        <w:suppressAutoHyphens/>
        <w:spacing w:before="53" w:line="292" w:lineRule="auto"/>
        <w:ind w:right="668"/>
        <w:rPr>
          <w:b/>
          <w:i/>
          <w:color w:val="000000"/>
          <w:spacing w:val="-1"/>
          <w:kern w:val="1"/>
          <w:sz w:val="56"/>
          <w:szCs w:val="56"/>
          <w:lang/>
        </w:rPr>
      </w:pPr>
    </w:p>
    <w:p w:rsidR="003B22F8" w:rsidRPr="00611DE1" w:rsidRDefault="003B22F8" w:rsidP="003B22F8">
      <w:pPr>
        <w:widowControl w:val="0"/>
        <w:suppressAutoHyphens/>
        <w:spacing w:before="53" w:line="292" w:lineRule="auto"/>
        <w:ind w:right="668"/>
        <w:rPr>
          <w:b/>
          <w:i/>
          <w:color w:val="000000"/>
          <w:spacing w:val="-1"/>
          <w:kern w:val="1"/>
          <w:sz w:val="56"/>
          <w:szCs w:val="56"/>
          <w:lang/>
        </w:rPr>
      </w:pPr>
    </w:p>
    <w:p w:rsidR="003B22F8" w:rsidRPr="00611DE1" w:rsidRDefault="003B22F8" w:rsidP="003B22F8">
      <w:pPr>
        <w:widowControl w:val="0"/>
        <w:suppressAutoHyphens/>
        <w:jc w:val="center"/>
        <w:rPr>
          <w:rFonts w:eastAsia="Calibri"/>
          <w:b/>
          <w:kern w:val="1"/>
          <w:sz w:val="44"/>
          <w:szCs w:val="44"/>
          <w:lang/>
        </w:rPr>
      </w:pPr>
      <w:r w:rsidRPr="00611DE1">
        <w:rPr>
          <w:rFonts w:eastAsia="Calibri"/>
          <w:b/>
          <w:kern w:val="1"/>
          <w:sz w:val="44"/>
          <w:szCs w:val="44"/>
          <w:lang/>
        </w:rPr>
        <w:t>РАБОЧАЯ ПРОГРАММА</w:t>
      </w:r>
    </w:p>
    <w:p w:rsidR="003B22F8" w:rsidRPr="00611DE1" w:rsidRDefault="003B22F8" w:rsidP="003B22F8">
      <w:pPr>
        <w:widowControl w:val="0"/>
        <w:suppressAutoHyphens/>
        <w:jc w:val="center"/>
        <w:rPr>
          <w:rFonts w:eastAsia="Calibri"/>
          <w:b/>
          <w:kern w:val="1"/>
          <w:sz w:val="44"/>
          <w:szCs w:val="44"/>
          <w:lang/>
        </w:rPr>
      </w:pPr>
      <w:r w:rsidRPr="00611DE1">
        <w:rPr>
          <w:rFonts w:eastAsia="Calibri"/>
          <w:b/>
          <w:kern w:val="1"/>
          <w:sz w:val="44"/>
          <w:szCs w:val="44"/>
          <w:lang/>
        </w:rPr>
        <w:t xml:space="preserve">  объединения дополнительного образования «</w:t>
      </w:r>
      <w:r>
        <w:rPr>
          <w:rFonts w:eastAsia="Calibri"/>
          <w:b/>
          <w:kern w:val="1"/>
          <w:sz w:val="44"/>
          <w:szCs w:val="44"/>
          <w:lang/>
        </w:rPr>
        <w:t>_________________________</w:t>
      </w:r>
      <w:r w:rsidRPr="00611DE1">
        <w:rPr>
          <w:rFonts w:eastAsia="Calibri"/>
          <w:b/>
          <w:kern w:val="1"/>
          <w:sz w:val="44"/>
          <w:szCs w:val="44"/>
          <w:lang/>
        </w:rPr>
        <w:t>»</w:t>
      </w:r>
    </w:p>
    <w:p w:rsidR="003B22F8" w:rsidRPr="00611DE1" w:rsidRDefault="003B22F8" w:rsidP="003B22F8">
      <w:pPr>
        <w:widowControl w:val="0"/>
        <w:suppressAutoHyphens/>
        <w:jc w:val="center"/>
        <w:rPr>
          <w:rFonts w:eastAsia="Calibri"/>
          <w:b/>
          <w:kern w:val="1"/>
          <w:sz w:val="44"/>
          <w:szCs w:val="44"/>
          <w:lang/>
        </w:rPr>
      </w:pPr>
      <w:r>
        <w:rPr>
          <w:rFonts w:eastAsia="Calibri"/>
          <w:b/>
          <w:kern w:val="1"/>
          <w:sz w:val="44"/>
          <w:szCs w:val="44"/>
          <w:lang/>
        </w:rPr>
        <w:t xml:space="preserve">для </w:t>
      </w:r>
      <w:r>
        <w:rPr>
          <w:rFonts w:eastAsia="Calibri"/>
          <w:b/>
          <w:kern w:val="1"/>
          <w:sz w:val="44"/>
          <w:szCs w:val="44"/>
          <w:lang/>
        </w:rPr>
        <w:t>___</w:t>
      </w:r>
      <w:r w:rsidRPr="00611DE1">
        <w:rPr>
          <w:rFonts w:eastAsia="Calibri"/>
          <w:b/>
          <w:kern w:val="1"/>
          <w:sz w:val="44"/>
          <w:szCs w:val="44"/>
          <w:lang/>
        </w:rPr>
        <w:t xml:space="preserve"> класса</w:t>
      </w:r>
    </w:p>
    <w:p w:rsidR="003B22F8" w:rsidRPr="00611DE1" w:rsidRDefault="003B22F8" w:rsidP="003B22F8">
      <w:pPr>
        <w:widowControl w:val="0"/>
        <w:suppressAutoHyphens/>
        <w:jc w:val="center"/>
        <w:rPr>
          <w:rFonts w:eastAsia="Calibri"/>
          <w:b/>
          <w:kern w:val="1"/>
          <w:sz w:val="44"/>
          <w:szCs w:val="44"/>
          <w:lang/>
        </w:rPr>
      </w:pPr>
      <w:r>
        <w:rPr>
          <w:rFonts w:eastAsia="Calibri"/>
          <w:b/>
          <w:kern w:val="1"/>
          <w:sz w:val="44"/>
          <w:szCs w:val="44"/>
          <w:lang/>
        </w:rPr>
        <w:t>на 20</w:t>
      </w:r>
      <w:r>
        <w:rPr>
          <w:rFonts w:eastAsia="Calibri"/>
          <w:b/>
          <w:kern w:val="1"/>
          <w:sz w:val="44"/>
          <w:szCs w:val="44"/>
          <w:lang/>
        </w:rPr>
        <w:t>__</w:t>
      </w:r>
      <w:r>
        <w:rPr>
          <w:rFonts w:eastAsia="Calibri"/>
          <w:b/>
          <w:kern w:val="1"/>
          <w:sz w:val="44"/>
          <w:szCs w:val="44"/>
          <w:lang/>
        </w:rPr>
        <w:t>-20</w:t>
      </w:r>
      <w:r>
        <w:rPr>
          <w:rFonts w:eastAsia="Calibri"/>
          <w:b/>
          <w:kern w:val="1"/>
          <w:sz w:val="44"/>
          <w:szCs w:val="44"/>
          <w:lang/>
        </w:rPr>
        <w:t>__</w:t>
      </w:r>
      <w:r w:rsidRPr="00611DE1">
        <w:rPr>
          <w:rFonts w:eastAsia="Calibri"/>
          <w:b/>
          <w:kern w:val="1"/>
          <w:sz w:val="44"/>
          <w:szCs w:val="44"/>
          <w:lang/>
        </w:rPr>
        <w:t xml:space="preserve"> учебный год</w:t>
      </w:r>
    </w:p>
    <w:p w:rsidR="003B22F8" w:rsidRPr="00611DE1" w:rsidRDefault="003B22F8" w:rsidP="003B22F8">
      <w:pPr>
        <w:widowControl w:val="0"/>
        <w:suppressAutoHyphens/>
        <w:rPr>
          <w:rFonts w:eastAsia="Calibri"/>
          <w:color w:val="000000"/>
          <w:kern w:val="1"/>
          <w:sz w:val="22"/>
          <w:szCs w:val="22"/>
          <w:lang/>
        </w:rPr>
      </w:pPr>
    </w:p>
    <w:p w:rsidR="003B22F8" w:rsidRPr="00611DE1" w:rsidRDefault="003B22F8" w:rsidP="003B22F8">
      <w:pPr>
        <w:widowControl w:val="0"/>
        <w:suppressAutoHyphens/>
        <w:rPr>
          <w:rFonts w:eastAsia="Calibri"/>
          <w:i/>
          <w:color w:val="000000"/>
          <w:kern w:val="1"/>
          <w:sz w:val="28"/>
          <w:szCs w:val="28"/>
          <w:lang/>
        </w:rPr>
      </w:pPr>
      <w:r>
        <w:rPr>
          <w:rFonts w:eastAsia="Calibri"/>
          <w:i/>
          <w:color w:val="000000"/>
          <w:kern w:val="1"/>
          <w:sz w:val="28"/>
          <w:szCs w:val="28"/>
          <w:lang/>
        </w:rPr>
        <w:t xml:space="preserve">Срок реализации: </w:t>
      </w:r>
      <w:r>
        <w:rPr>
          <w:rFonts w:eastAsia="Calibri"/>
          <w:i/>
          <w:color w:val="000000"/>
          <w:kern w:val="1"/>
          <w:sz w:val="28"/>
          <w:szCs w:val="28"/>
          <w:lang/>
        </w:rPr>
        <w:t xml:space="preserve">____ </w:t>
      </w:r>
      <w:r w:rsidRPr="00611DE1">
        <w:rPr>
          <w:rFonts w:eastAsia="Calibri"/>
          <w:i/>
          <w:color w:val="000000"/>
          <w:kern w:val="1"/>
          <w:sz w:val="28"/>
          <w:szCs w:val="28"/>
          <w:lang/>
        </w:rPr>
        <w:t>часа</w:t>
      </w:r>
    </w:p>
    <w:p w:rsidR="003B22F8" w:rsidRPr="00611DE1" w:rsidRDefault="003B22F8" w:rsidP="003B22F8">
      <w:pPr>
        <w:widowControl w:val="0"/>
        <w:suppressAutoHyphens/>
        <w:rPr>
          <w:rFonts w:ascii="Calibri" w:eastAsia="Calibri" w:hAnsi="Calibri" w:cs="Calibri"/>
          <w:color w:val="000000"/>
          <w:kern w:val="1"/>
          <w:sz w:val="28"/>
          <w:szCs w:val="28"/>
          <w:lang/>
        </w:rPr>
      </w:pPr>
    </w:p>
    <w:p w:rsidR="003B22F8" w:rsidRPr="00611DE1" w:rsidRDefault="003B22F8" w:rsidP="003B22F8">
      <w:pPr>
        <w:widowControl w:val="0"/>
        <w:suppressAutoHyphens/>
        <w:rPr>
          <w:rFonts w:ascii="Calibri" w:eastAsia="Calibri" w:hAnsi="Calibri" w:cs="Calibri"/>
          <w:color w:val="000000"/>
          <w:kern w:val="1"/>
          <w:sz w:val="28"/>
          <w:szCs w:val="28"/>
          <w:lang/>
        </w:rPr>
      </w:pPr>
    </w:p>
    <w:p w:rsidR="003B22F8" w:rsidRPr="00611DE1" w:rsidRDefault="003B22F8" w:rsidP="003B22F8">
      <w:pPr>
        <w:widowControl w:val="0"/>
        <w:suppressAutoHyphens/>
        <w:rPr>
          <w:rFonts w:ascii="Calibri" w:eastAsia="Calibri" w:hAnsi="Calibri" w:cs="Calibri"/>
          <w:color w:val="000000"/>
          <w:kern w:val="1"/>
          <w:sz w:val="28"/>
          <w:szCs w:val="28"/>
          <w:lang/>
        </w:rPr>
      </w:pPr>
    </w:p>
    <w:p w:rsidR="003B22F8" w:rsidRPr="00611DE1" w:rsidRDefault="003B22F8" w:rsidP="003B22F8">
      <w:pPr>
        <w:widowControl w:val="0"/>
        <w:suppressAutoHyphens/>
        <w:rPr>
          <w:rFonts w:ascii="Calibri" w:eastAsia="Calibri" w:hAnsi="Calibri" w:cs="Calibri"/>
          <w:color w:val="000000"/>
          <w:kern w:val="1"/>
          <w:sz w:val="28"/>
          <w:szCs w:val="28"/>
          <w:lang/>
        </w:rPr>
      </w:pPr>
    </w:p>
    <w:p w:rsidR="003B22F8" w:rsidRPr="00611DE1" w:rsidRDefault="003B22F8" w:rsidP="003B22F8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kern w:val="1"/>
          <w:sz w:val="28"/>
          <w:szCs w:val="28"/>
          <w:lang/>
        </w:rPr>
      </w:pPr>
      <w:r w:rsidRPr="00611DE1">
        <w:rPr>
          <w:rFonts w:eastAsia="Calibri"/>
          <w:color w:val="000000"/>
          <w:kern w:val="1"/>
          <w:sz w:val="28"/>
          <w:szCs w:val="28"/>
          <w:lang/>
        </w:rPr>
        <w:t xml:space="preserve">                                </w:t>
      </w:r>
      <w:r>
        <w:rPr>
          <w:rFonts w:eastAsia="Calibri"/>
          <w:color w:val="000000"/>
          <w:kern w:val="1"/>
          <w:sz w:val="28"/>
          <w:szCs w:val="28"/>
          <w:lang/>
        </w:rPr>
        <w:t xml:space="preserve">                              Разработала:    </w:t>
      </w:r>
      <w:r>
        <w:rPr>
          <w:rFonts w:eastAsia="Calibri"/>
          <w:color w:val="000000"/>
          <w:kern w:val="1"/>
          <w:sz w:val="28"/>
          <w:szCs w:val="28"/>
          <w:lang/>
        </w:rPr>
        <w:t>_____________________</w:t>
      </w:r>
      <w:r w:rsidRPr="00611DE1">
        <w:rPr>
          <w:rFonts w:eastAsia="Calibri"/>
          <w:color w:val="000000"/>
          <w:kern w:val="1"/>
          <w:sz w:val="28"/>
          <w:szCs w:val="28"/>
          <w:lang/>
        </w:rPr>
        <w:t xml:space="preserve">, </w:t>
      </w:r>
    </w:p>
    <w:p w:rsidR="003B22F8" w:rsidRPr="00611DE1" w:rsidRDefault="003B22F8" w:rsidP="003B22F8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color w:val="000000"/>
          <w:kern w:val="1"/>
          <w:sz w:val="28"/>
          <w:szCs w:val="28"/>
          <w:lang/>
        </w:rPr>
      </w:pPr>
      <w:r w:rsidRPr="00611DE1">
        <w:rPr>
          <w:rFonts w:eastAsia="Calibri"/>
          <w:color w:val="000000"/>
          <w:kern w:val="1"/>
          <w:sz w:val="28"/>
          <w:szCs w:val="28"/>
          <w:lang/>
        </w:rPr>
        <w:t xml:space="preserve">                                </w:t>
      </w:r>
      <w:r>
        <w:rPr>
          <w:rFonts w:eastAsia="Calibri"/>
          <w:color w:val="000000"/>
          <w:kern w:val="1"/>
          <w:sz w:val="28"/>
          <w:szCs w:val="28"/>
          <w:lang/>
        </w:rPr>
        <w:t xml:space="preserve">                            </w:t>
      </w:r>
      <w:r w:rsidRPr="00611DE1">
        <w:rPr>
          <w:rFonts w:eastAsia="Calibri"/>
          <w:color w:val="000000"/>
          <w:kern w:val="1"/>
          <w:sz w:val="28"/>
          <w:szCs w:val="28"/>
          <w:lang/>
        </w:rPr>
        <w:t>учи</w:t>
      </w:r>
      <w:r>
        <w:rPr>
          <w:rFonts w:eastAsia="Calibri"/>
          <w:color w:val="000000"/>
          <w:kern w:val="1"/>
          <w:sz w:val="28"/>
          <w:szCs w:val="28"/>
          <w:lang/>
        </w:rPr>
        <w:t xml:space="preserve">тель </w:t>
      </w:r>
      <w:r>
        <w:rPr>
          <w:rFonts w:eastAsia="Calibri"/>
          <w:color w:val="000000"/>
          <w:kern w:val="1"/>
          <w:sz w:val="28"/>
          <w:szCs w:val="28"/>
          <w:lang/>
        </w:rPr>
        <w:t>___________________________</w:t>
      </w:r>
      <w:r w:rsidRPr="00611DE1">
        <w:rPr>
          <w:rFonts w:eastAsia="Calibri"/>
          <w:color w:val="000000"/>
          <w:kern w:val="1"/>
          <w:sz w:val="28"/>
          <w:szCs w:val="28"/>
          <w:lang/>
        </w:rPr>
        <w:t xml:space="preserve"> </w:t>
      </w:r>
    </w:p>
    <w:p w:rsidR="003B22F8" w:rsidRPr="00611DE1" w:rsidRDefault="003B22F8" w:rsidP="003B22F8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color w:val="000000"/>
          <w:kern w:val="1"/>
          <w:sz w:val="28"/>
          <w:szCs w:val="28"/>
          <w:lang/>
        </w:rPr>
      </w:pPr>
      <w:r w:rsidRPr="00611DE1">
        <w:rPr>
          <w:rFonts w:eastAsia="Calibri"/>
          <w:color w:val="000000"/>
          <w:kern w:val="1"/>
          <w:sz w:val="28"/>
          <w:szCs w:val="28"/>
          <w:lang/>
        </w:rPr>
        <w:t xml:space="preserve">                                         </w:t>
      </w:r>
      <w:r>
        <w:rPr>
          <w:rFonts w:eastAsia="Calibri"/>
          <w:color w:val="000000"/>
          <w:kern w:val="1"/>
          <w:sz w:val="28"/>
          <w:szCs w:val="28"/>
          <w:lang/>
        </w:rPr>
        <w:t xml:space="preserve">                      </w:t>
      </w:r>
      <w:r>
        <w:rPr>
          <w:rFonts w:eastAsia="Calibri"/>
          <w:color w:val="000000"/>
          <w:kern w:val="1"/>
          <w:sz w:val="28"/>
          <w:szCs w:val="28"/>
          <w:lang/>
        </w:rPr>
        <w:t xml:space="preserve">_______ </w:t>
      </w:r>
      <w:r w:rsidRPr="00611DE1">
        <w:rPr>
          <w:rFonts w:eastAsia="Calibri"/>
          <w:color w:val="000000"/>
          <w:kern w:val="1"/>
          <w:sz w:val="28"/>
          <w:szCs w:val="28"/>
          <w:lang/>
        </w:rPr>
        <w:t>квалификационной  категории</w:t>
      </w:r>
    </w:p>
    <w:p w:rsidR="003B22F8" w:rsidRPr="00611DE1" w:rsidRDefault="003B22F8" w:rsidP="003B22F8">
      <w:pPr>
        <w:widowControl w:val="0"/>
        <w:shd w:val="clear" w:color="auto" w:fill="FFFFFF"/>
        <w:suppressAutoHyphens/>
        <w:spacing w:line="240" w:lineRule="atLeast"/>
        <w:ind w:left="662" w:right="668"/>
        <w:jc w:val="center"/>
        <w:rPr>
          <w:rFonts w:ascii="Calibri" w:eastAsia="Calibri" w:hAnsi="Calibri"/>
          <w:b/>
          <w:spacing w:val="-1"/>
          <w:kern w:val="1"/>
          <w:sz w:val="28"/>
          <w:szCs w:val="28"/>
          <w:lang/>
        </w:rPr>
      </w:pPr>
    </w:p>
    <w:p w:rsidR="003B22F8" w:rsidRPr="00611DE1" w:rsidRDefault="003B22F8" w:rsidP="003B22F8">
      <w:pPr>
        <w:widowControl w:val="0"/>
        <w:shd w:val="clear" w:color="auto" w:fill="FFFFFF"/>
        <w:suppressAutoHyphens/>
        <w:spacing w:line="240" w:lineRule="atLeast"/>
        <w:ind w:right="668"/>
        <w:jc w:val="both"/>
        <w:rPr>
          <w:rFonts w:ascii="Calibri" w:eastAsia="Calibri" w:hAnsi="Calibri"/>
          <w:b/>
          <w:spacing w:val="-1"/>
          <w:kern w:val="1"/>
          <w:sz w:val="18"/>
          <w:szCs w:val="18"/>
          <w:lang/>
        </w:rPr>
      </w:pPr>
    </w:p>
    <w:p w:rsidR="003B22F8" w:rsidRPr="00611DE1" w:rsidRDefault="003B22F8" w:rsidP="003B22F8">
      <w:pPr>
        <w:widowControl w:val="0"/>
        <w:shd w:val="clear" w:color="auto" w:fill="FFFFFF"/>
        <w:suppressAutoHyphens/>
        <w:spacing w:line="240" w:lineRule="atLeast"/>
        <w:ind w:left="662" w:right="668"/>
        <w:jc w:val="center"/>
        <w:rPr>
          <w:rFonts w:ascii="Calibri" w:eastAsia="Calibri" w:hAnsi="Calibri"/>
          <w:b/>
          <w:spacing w:val="-1"/>
          <w:kern w:val="1"/>
          <w:sz w:val="18"/>
          <w:szCs w:val="18"/>
          <w:lang/>
        </w:rPr>
      </w:pPr>
    </w:p>
    <w:p w:rsidR="003B22F8" w:rsidRPr="00611DE1" w:rsidRDefault="003B22F8" w:rsidP="003B22F8">
      <w:pPr>
        <w:widowControl w:val="0"/>
        <w:shd w:val="clear" w:color="auto" w:fill="FFFFFF"/>
        <w:suppressAutoHyphens/>
        <w:spacing w:line="240" w:lineRule="atLeast"/>
        <w:ind w:left="662" w:right="668"/>
        <w:jc w:val="center"/>
        <w:rPr>
          <w:rFonts w:ascii="Calibri" w:eastAsia="Calibri" w:hAnsi="Calibri"/>
          <w:b/>
          <w:spacing w:val="-1"/>
          <w:kern w:val="1"/>
          <w:sz w:val="18"/>
          <w:szCs w:val="18"/>
          <w:lang/>
        </w:rPr>
      </w:pPr>
    </w:p>
    <w:p w:rsidR="003B22F8" w:rsidRPr="00611DE1" w:rsidRDefault="003B22F8" w:rsidP="003B22F8">
      <w:pPr>
        <w:widowControl w:val="0"/>
        <w:shd w:val="clear" w:color="auto" w:fill="FFFFFF"/>
        <w:suppressAutoHyphens/>
        <w:spacing w:line="240" w:lineRule="atLeast"/>
        <w:ind w:left="662" w:right="668"/>
        <w:jc w:val="center"/>
        <w:rPr>
          <w:rFonts w:ascii="Calibri" w:eastAsia="Calibri" w:hAnsi="Calibri"/>
          <w:b/>
          <w:spacing w:val="-1"/>
          <w:kern w:val="1"/>
          <w:sz w:val="18"/>
          <w:szCs w:val="18"/>
          <w:lang/>
        </w:rPr>
      </w:pPr>
    </w:p>
    <w:p w:rsidR="003B22F8" w:rsidRPr="00611DE1" w:rsidRDefault="003B22F8" w:rsidP="003B22F8">
      <w:pPr>
        <w:widowControl w:val="0"/>
        <w:shd w:val="clear" w:color="auto" w:fill="FFFFFF"/>
        <w:suppressAutoHyphens/>
        <w:spacing w:line="240" w:lineRule="atLeast"/>
        <w:ind w:left="662" w:right="668"/>
        <w:jc w:val="center"/>
        <w:rPr>
          <w:rFonts w:ascii="Calibri" w:eastAsia="Calibri" w:hAnsi="Calibri"/>
          <w:b/>
          <w:spacing w:val="-1"/>
          <w:kern w:val="1"/>
          <w:sz w:val="18"/>
          <w:szCs w:val="18"/>
          <w:lang/>
        </w:rPr>
      </w:pPr>
    </w:p>
    <w:p w:rsidR="003B22F8" w:rsidRPr="00611DE1" w:rsidRDefault="003B22F8" w:rsidP="003B22F8">
      <w:pPr>
        <w:widowControl w:val="0"/>
        <w:shd w:val="clear" w:color="auto" w:fill="FFFFFF"/>
        <w:suppressAutoHyphens/>
        <w:spacing w:line="240" w:lineRule="atLeast"/>
        <w:ind w:left="662" w:right="668"/>
        <w:jc w:val="center"/>
        <w:rPr>
          <w:rFonts w:ascii="Calibri" w:eastAsia="Calibri" w:hAnsi="Calibri"/>
          <w:b/>
          <w:spacing w:val="-1"/>
          <w:kern w:val="1"/>
          <w:sz w:val="18"/>
          <w:szCs w:val="18"/>
          <w:lang/>
        </w:rPr>
      </w:pPr>
    </w:p>
    <w:p w:rsidR="003B22F8" w:rsidRPr="00611DE1" w:rsidRDefault="003B22F8" w:rsidP="003B22F8">
      <w:pPr>
        <w:widowControl w:val="0"/>
        <w:shd w:val="clear" w:color="auto" w:fill="FFFFFF"/>
        <w:suppressAutoHyphens/>
        <w:spacing w:line="240" w:lineRule="atLeast"/>
        <w:ind w:left="662" w:right="668"/>
        <w:jc w:val="center"/>
        <w:rPr>
          <w:rFonts w:ascii="Calibri" w:eastAsia="Calibri" w:hAnsi="Calibri"/>
          <w:b/>
          <w:spacing w:val="-1"/>
          <w:kern w:val="1"/>
          <w:sz w:val="18"/>
          <w:szCs w:val="18"/>
          <w:lang/>
        </w:rPr>
      </w:pPr>
    </w:p>
    <w:p w:rsidR="003B22F8" w:rsidRPr="00611DE1" w:rsidRDefault="003B22F8" w:rsidP="003B22F8">
      <w:pPr>
        <w:widowControl w:val="0"/>
        <w:shd w:val="clear" w:color="auto" w:fill="FFFFFF"/>
        <w:suppressAutoHyphens/>
        <w:spacing w:line="240" w:lineRule="atLeast"/>
        <w:ind w:left="662" w:right="668"/>
        <w:jc w:val="center"/>
        <w:rPr>
          <w:rFonts w:ascii="Calibri" w:eastAsia="Calibri" w:hAnsi="Calibri"/>
          <w:b/>
          <w:spacing w:val="-1"/>
          <w:kern w:val="1"/>
          <w:sz w:val="18"/>
          <w:szCs w:val="18"/>
          <w:lang/>
        </w:rPr>
      </w:pPr>
    </w:p>
    <w:p w:rsidR="003B22F8" w:rsidRPr="00611DE1" w:rsidRDefault="003B22F8" w:rsidP="003B22F8">
      <w:pPr>
        <w:widowControl w:val="0"/>
        <w:shd w:val="clear" w:color="auto" w:fill="FFFFFF"/>
        <w:suppressAutoHyphens/>
        <w:spacing w:line="240" w:lineRule="atLeast"/>
        <w:ind w:left="662" w:right="668"/>
        <w:jc w:val="center"/>
        <w:rPr>
          <w:rFonts w:ascii="Calibri" w:eastAsia="Calibri" w:hAnsi="Calibri"/>
          <w:b/>
          <w:spacing w:val="-1"/>
          <w:kern w:val="1"/>
          <w:sz w:val="18"/>
          <w:szCs w:val="18"/>
          <w:lang/>
        </w:rPr>
      </w:pPr>
    </w:p>
    <w:p w:rsidR="003B22F8" w:rsidRPr="00611DE1" w:rsidRDefault="003B22F8" w:rsidP="003B22F8">
      <w:pPr>
        <w:widowControl w:val="0"/>
        <w:shd w:val="clear" w:color="auto" w:fill="FFFFFF"/>
        <w:suppressAutoHyphens/>
        <w:spacing w:line="240" w:lineRule="atLeast"/>
        <w:ind w:left="662" w:right="668"/>
        <w:jc w:val="center"/>
        <w:rPr>
          <w:rFonts w:ascii="Calibri" w:eastAsia="Calibri" w:hAnsi="Calibri"/>
          <w:b/>
          <w:spacing w:val="-1"/>
          <w:kern w:val="1"/>
          <w:sz w:val="18"/>
          <w:szCs w:val="18"/>
          <w:lang/>
        </w:rPr>
      </w:pPr>
    </w:p>
    <w:p w:rsidR="003B22F8" w:rsidRPr="00F132A5" w:rsidRDefault="003B22F8" w:rsidP="003B22F8">
      <w:pPr>
        <w:widowControl w:val="0"/>
        <w:shd w:val="clear" w:color="auto" w:fill="FFFFFF"/>
        <w:suppressAutoHyphens/>
        <w:spacing w:line="240" w:lineRule="atLeast"/>
        <w:ind w:left="662" w:right="668"/>
        <w:jc w:val="center"/>
        <w:rPr>
          <w:rFonts w:eastAsia="Calibri"/>
          <w:b/>
          <w:spacing w:val="-1"/>
          <w:kern w:val="1"/>
          <w:sz w:val="18"/>
          <w:szCs w:val="18"/>
          <w:lang/>
        </w:rPr>
      </w:pPr>
      <w:r>
        <w:rPr>
          <w:rFonts w:eastAsia="Calibri"/>
          <w:b/>
          <w:spacing w:val="-1"/>
          <w:kern w:val="1"/>
          <w:sz w:val="18"/>
          <w:szCs w:val="18"/>
          <w:lang/>
        </w:rPr>
        <w:t>с. Сухоречка – 20</w:t>
      </w:r>
      <w:r>
        <w:rPr>
          <w:rFonts w:eastAsia="Calibri"/>
          <w:b/>
          <w:spacing w:val="-1"/>
          <w:kern w:val="1"/>
          <w:sz w:val="18"/>
          <w:szCs w:val="18"/>
          <w:lang/>
        </w:rPr>
        <w:t>__ г.</w:t>
      </w:r>
    </w:p>
    <w:p w:rsidR="003B22F8" w:rsidRDefault="003B22F8" w:rsidP="00507D4C">
      <w:r>
        <w:lastRenderedPageBreak/>
        <w:t xml:space="preserve"> </w:t>
      </w:r>
    </w:p>
    <w:p w:rsidR="003B22F8" w:rsidRPr="00F132A5" w:rsidRDefault="003B22F8" w:rsidP="003B22F8">
      <w:pPr>
        <w:jc w:val="right"/>
        <w:rPr>
          <w:b/>
        </w:rPr>
      </w:pPr>
      <w:r>
        <w:t xml:space="preserve">  </w:t>
      </w:r>
      <w:r w:rsidRPr="00F132A5">
        <w:rPr>
          <w:b/>
        </w:rPr>
        <w:t>Приложение 2.</w:t>
      </w:r>
    </w:p>
    <w:p w:rsidR="003B22F8" w:rsidRDefault="003B22F8" w:rsidP="003B22F8">
      <w:pPr>
        <w:jc w:val="right"/>
      </w:pPr>
    </w:p>
    <w:p w:rsidR="003B22F8" w:rsidRPr="00611DE1" w:rsidRDefault="003B22F8" w:rsidP="003B22F8">
      <w:pPr>
        <w:jc w:val="both"/>
      </w:pPr>
      <w:r>
        <w:t xml:space="preserve">                                                                              </w:t>
      </w:r>
      <w:r w:rsidRPr="00611DE1">
        <w:t>Директору  МОБУ СОШ</w:t>
      </w:r>
    </w:p>
    <w:p w:rsidR="003B22F8" w:rsidRPr="00611DE1" w:rsidRDefault="003B22F8" w:rsidP="003B22F8">
      <w:pPr>
        <w:jc w:val="both"/>
      </w:pPr>
      <w:r>
        <w:t xml:space="preserve">                                                                              </w:t>
      </w:r>
      <w:r w:rsidRPr="00611DE1">
        <w:t xml:space="preserve">с. Сухоречка Родичкиной И.Н. 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3B22F8" w:rsidRPr="00611DE1" w:rsidTr="00B11CB4">
        <w:tc>
          <w:tcPr>
            <w:tcW w:w="46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B22F8" w:rsidRPr="00611DE1" w:rsidRDefault="003B22F8" w:rsidP="00B11CB4">
            <w:pPr>
              <w:jc w:val="both"/>
            </w:pPr>
            <w:r w:rsidRPr="00611DE1">
              <w:t>_______________________________</w:t>
            </w:r>
          </w:p>
          <w:p w:rsidR="003B22F8" w:rsidRPr="00611DE1" w:rsidRDefault="003B22F8" w:rsidP="00B11CB4">
            <w:pPr>
              <w:jc w:val="both"/>
            </w:pPr>
            <w:r w:rsidRPr="00611DE1">
              <w:t>(Ф.И.О.  заявителя)</w:t>
            </w:r>
          </w:p>
          <w:p w:rsidR="003B22F8" w:rsidRPr="00611DE1" w:rsidRDefault="003B22F8" w:rsidP="00B11CB4">
            <w:pPr>
              <w:ind w:left="-720" w:right="-185"/>
              <w:jc w:val="both"/>
            </w:pPr>
            <w:r w:rsidRPr="00611DE1">
              <w:t>__  _____________________________,</w:t>
            </w:r>
          </w:p>
          <w:p w:rsidR="003B22F8" w:rsidRPr="00611DE1" w:rsidRDefault="003B22F8" w:rsidP="00B11CB4">
            <w:pPr>
              <w:jc w:val="both"/>
            </w:pPr>
            <w:r w:rsidRPr="00611DE1">
              <w:t>проживающег</w:t>
            </w:r>
            <w:proofErr w:type="gramStart"/>
            <w:r w:rsidRPr="00611DE1">
              <w:t>о(</w:t>
            </w:r>
            <w:proofErr w:type="gramEnd"/>
            <w:r w:rsidRPr="00611DE1">
              <w:t>ей) по адресу:</w:t>
            </w:r>
          </w:p>
          <w:p w:rsidR="003B22F8" w:rsidRPr="00611DE1" w:rsidRDefault="003B22F8" w:rsidP="00B11CB4">
            <w:pPr>
              <w:jc w:val="both"/>
            </w:pPr>
            <w:r w:rsidRPr="00611DE1">
              <w:t>_______________________________</w:t>
            </w:r>
          </w:p>
          <w:p w:rsidR="003B22F8" w:rsidRPr="00611DE1" w:rsidRDefault="003B22F8" w:rsidP="00B11CB4">
            <w:pPr>
              <w:jc w:val="both"/>
            </w:pPr>
            <w:r w:rsidRPr="00611DE1">
              <w:t>_______________________________</w:t>
            </w:r>
          </w:p>
          <w:p w:rsidR="003B22F8" w:rsidRPr="00611DE1" w:rsidRDefault="003B22F8" w:rsidP="00B11CB4">
            <w:pPr>
              <w:jc w:val="both"/>
            </w:pPr>
          </w:p>
        </w:tc>
      </w:tr>
    </w:tbl>
    <w:p w:rsidR="003B22F8" w:rsidRPr="00611DE1" w:rsidRDefault="003B22F8" w:rsidP="003B22F8">
      <w:pPr>
        <w:jc w:val="center"/>
        <w:rPr>
          <w:sz w:val="28"/>
          <w:szCs w:val="28"/>
        </w:rPr>
      </w:pPr>
    </w:p>
    <w:p w:rsidR="003B22F8" w:rsidRPr="00611DE1" w:rsidRDefault="003B22F8" w:rsidP="003B22F8">
      <w:pPr>
        <w:spacing w:line="360" w:lineRule="auto"/>
        <w:jc w:val="center"/>
      </w:pPr>
      <w:r w:rsidRPr="00611DE1">
        <w:t>Заявление.</w:t>
      </w:r>
    </w:p>
    <w:p w:rsidR="003B22F8" w:rsidRPr="00611DE1" w:rsidRDefault="003B22F8" w:rsidP="003B22F8">
      <w:pPr>
        <w:spacing w:line="360" w:lineRule="auto"/>
        <w:jc w:val="both"/>
      </w:pPr>
      <w:r w:rsidRPr="00611DE1">
        <w:t xml:space="preserve">          На основании статей 14, 44  Федерального закона Российской Федерации от 29.12.2012 № 273-ФЗ «Об образовании в Российской Федерации» и локальных нормативных актов организации, осуществляющей образовательную деятельность по реализуемым ею программам дополнительного образования, прошу организовать для моего ребенка</w:t>
      </w:r>
      <w:r>
        <w:t xml:space="preserve"> </w:t>
      </w:r>
      <w:r w:rsidRPr="00611DE1">
        <w:t>_______________________________________________________________,</w:t>
      </w:r>
    </w:p>
    <w:p w:rsidR="003B22F8" w:rsidRPr="00611DE1" w:rsidRDefault="003B22F8" w:rsidP="003B22F8">
      <w:pPr>
        <w:spacing w:line="360" w:lineRule="auto"/>
        <w:jc w:val="center"/>
      </w:pPr>
      <w:r w:rsidRPr="00611DE1">
        <w:t>(Ф.И.О. полностью)</w:t>
      </w:r>
    </w:p>
    <w:p w:rsidR="003B22F8" w:rsidRPr="00611DE1" w:rsidRDefault="003B22F8" w:rsidP="003B22F8">
      <w:pPr>
        <w:spacing w:line="360" w:lineRule="auto"/>
        <w:jc w:val="both"/>
      </w:pPr>
      <w:r w:rsidRPr="00611DE1">
        <w:t xml:space="preserve"> Учащегося </w:t>
      </w:r>
      <w:r>
        <w:t xml:space="preserve"> </w:t>
      </w:r>
      <w:r w:rsidRPr="00611DE1">
        <w:t xml:space="preserve">____ класса, занятия внеурочной деятельности в рамках ФГОС части формируемой участниками образовательных отношений </w:t>
      </w:r>
    </w:p>
    <w:p w:rsidR="003B22F8" w:rsidRPr="00611DE1" w:rsidRDefault="003B22F8" w:rsidP="003B22F8">
      <w:pPr>
        <w:spacing w:line="360" w:lineRule="auto"/>
        <w:jc w:val="both"/>
      </w:pPr>
      <w:r w:rsidRPr="00611DE1">
        <w:t xml:space="preserve">учебного плана МОБУ СОШ с. Сухоречка  на 2019-2020 учебный  год.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100"/>
      </w:tblGrid>
      <w:tr w:rsidR="003B22F8" w:rsidRPr="00611DE1" w:rsidTr="00B11CB4">
        <w:tc>
          <w:tcPr>
            <w:tcW w:w="8748" w:type="dxa"/>
            <w:gridSpan w:val="2"/>
          </w:tcPr>
          <w:p w:rsidR="003B22F8" w:rsidRPr="00611DE1" w:rsidRDefault="003B22F8" w:rsidP="00B11CB4">
            <w:pPr>
              <w:jc w:val="center"/>
            </w:pPr>
            <w:r w:rsidRPr="00611DE1">
              <w:t xml:space="preserve">     Предметы по выбору из компонента формируемой части образовательной организации</w:t>
            </w:r>
          </w:p>
          <w:p w:rsidR="003B22F8" w:rsidRPr="00611DE1" w:rsidRDefault="003B22F8" w:rsidP="00B11CB4">
            <w:pPr>
              <w:jc w:val="center"/>
            </w:pPr>
          </w:p>
        </w:tc>
      </w:tr>
      <w:tr w:rsidR="003B22F8" w:rsidRPr="00611DE1" w:rsidTr="00B11CB4">
        <w:tc>
          <w:tcPr>
            <w:tcW w:w="648" w:type="dxa"/>
          </w:tcPr>
          <w:p w:rsidR="003B22F8" w:rsidRPr="00611DE1" w:rsidRDefault="003B22F8" w:rsidP="00B11CB4">
            <w:pPr>
              <w:jc w:val="center"/>
            </w:pPr>
          </w:p>
        </w:tc>
        <w:tc>
          <w:tcPr>
            <w:tcW w:w="8100" w:type="dxa"/>
          </w:tcPr>
          <w:p w:rsidR="003B22F8" w:rsidRPr="00611DE1" w:rsidRDefault="003B22F8" w:rsidP="00B11CB4">
            <w:pPr>
              <w:jc w:val="center"/>
            </w:pPr>
          </w:p>
        </w:tc>
      </w:tr>
      <w:tr w:rsidR="003B22F8" w:rsidRPr="00611DE1" w:rsidTr="00B11CB4">
        <w:tc>
          <w:tcPr>
            <w:tcW w:w="648" w:type="dxa"/>
          </w:tcPr>
          <w:p w:rsidR="003B22F8" w:rsidRPr="00611DE1" w:rsidRDefault="003B22F8" w:rsidP="00B11CB4">
            <w:pPr>
              <w:jc w:val="center"/>
            </w:pPr>
          </w:p>
        </w:tc>
        <w:tc>
          <w:tcPr>
            <w:tcW w:w="8100" w:type="dxa"/>
          </w:tcPr>
          <w:p w:rsidR="003B22F8" w:rsidRPr="00611DE1" w:rsidRDefault="003B22F8" w:rsidP="00B11CB4">
            <w:pPr>
              <w:jc w:val="center"/>
            </w:pPr>
          </w:p>
        </w:tc>
      </w:tr>
      <w:tr w:rsidR="003B22F8" w:rsidRPr="00611DE1" w:rsidTr="00B11CB4">
        <w:tc>
          <w:tcPr>
            <w:tcW w:w="648" w:type="dxa"/>
          </w:tcPr>
          <w:p w:rsidR="003B22F8" w:rsidRPr="00611DE1" w:rsidRDefault="003B22F8" w:rsidP="00B11CB4">
            <w:pPr>
              <w:jc w:val="center"/>
            </w:pPr>
          </w:p>
        </w:tc>
        <w:tc>
          <w:tcPr>
            <w:tcW w:w="8100" w:type="dxa"/>
          </w:tcPr>
          <w:p w:rsidR="003B22F8" w:rsidRPr="00611DE1" w:rsidRDefault="003B22F8" w:rsidP="00B11CB4">
            <w:pPr>
              <w:jc w:val="center"/>
            </w:pPr>
          </w:p>
        </w:tc>
      </w:tr>
      <w:tr w:rsidR="003B22F8" w:rsidRPr="00611DE1" w:rsidTr="00B11CB4">
        <w:tc>
          <w:tcPr>
            <w:tcW w:w="648" w:type="dxa"/>
          </w:tcPr>
          <w:p w:rsidR="003B22F8" w:rsidRPr="00611DE1" w:rsidRDefault="003B22F8" w:rsidP="00B11CB4">
            <w:pPr>
              <w:jc w:val="center"/>
            </w:pPr>
          </w:p>
        </w:tc>
        <w:tc>
          <w:tcPr>
            <w:tcW w:w="8100" w:type="dxa"/>
          </w:tcPr>
          <w:p w:rsidR="003B22F8" w:rsidRPr="00611DE1" w:rsidRDefault="003B22F8" w:rsidP="00B11CB4">
            <w:pPr>
              <w:jc w:val="center"/>
            </w:pPr>
          </w:p>
        </w:tc>
      </w:tr>
      <w:tr w:rsidR="003B22F8" w:rsidRPr="00611DE1" w:rsidTr="00B11CB4">
        <w:tc>
          <w:tcPr>
            <w:tcW w:w="648" w:type="dxa"/>
          </w:tcPr>
          <w:p w:rsidR="003B22F8" w:rsidRPr="00611DE1" w:rsidRDefault="003B22F8" w:rsidP="00B11CB4">
            <w:pPr>
              <w:jc w:val="center"/>
            </w:pPr>
          </w:p>
        </w:tc>
        <w:tc>
          <w:tcPr>
            <w:tcW w:w="8100" w:type="dxa"/>
          </w:tcPr>
          <w:p w:rsidR="003B22F8" w:rsidRPr="00611DE1" w:rsidRDefault="003B22F8" w:rsidP="00B11CB4">
            <w:pPr>
              <w:jc w:val="center"/>
            </w:pPr>
          </w:p>
        </w:tc>
      </w:tr>
    </w:tbl>
    <w:p w:rsidR="003B22F8" w:rsidRPr="00611DE1" w:rsidRDefault="003B22F8" w:rsidP="003B22F8">
      <w:pPr>
        <w:spacing w:line="360" w:lineRule="auto"/>
        <w:rPr>
          <w:sz w:val="28"/>
          <w:szCs w:val="28"/>
        </w:rPr>
      </w:pPr>
    </w:p>
    <w:p w:rsidR="003B22F8" w:rsidRPr="00611DE1" w:rsidRDefault="003B22F8" w:rsidP="003B22F8">
      <w:pPr>
        <w:spacing w:line="360" w:lineRule="auto"/>
      </w:pPr>
      <w:r w:rsidRPr="00611DE1">
        <w:t xml:space="preserve">Дата                                                                                      </w:t>
      </w:r>
    </w:p>
    <w:p w:rsidR="003B22F8" w:rsidRPr="00611DE1" w:rsidRDefault="003B22F8" w:rsidP="003B22F8">
      <w:pPr>
        <w:spacing w:line="360" w:lineRule="auto"/>
      </w:pPr>
      <w:r w:rsidRPr="00611DE1">
        <w:t>Подпись _____________/ ________________________________________</w:t>
      </w: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507D4C" w:rsidRDefault="00507D4C" w:rsidP="003B22F8">
      <w:pPr>
        <w:jc w:val="both"/>
      </w:pPr>
      <w:bookmarkStart w:id="0" w:name="_GoBack"/>
      <w:bookmarkEnd w:id="0"/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spacing w:line="276" w:lineRule="auto"/>
        <w:jc w:val="both"/>
      </w:pPr>
      <w:r>
        <w:rPr>
          <w:b/>
        </w:rPr>
        <w:lastRenderedPageBreak/>
        <w:t xml:space="preserve">                                                         Приложение 3</w:t>
      </w:r>
      <w:r w:rsidRPr="00A267B5">
        <w:rPr>
          <w:b/>
        </w:rPr>
        <w:t>.</w:t>
      </w:r>
      <w:r>
        <w:t xml:space="preserve">  Форма заявления о зачёте результатов</w:t>
      </w:r>
    </w:p>
    <w:p w:rsidR="003B22F8" w:rsidRDefault="003B22F8" w:rsidP="003B22F8">
      <w:pPr>
        <w:spacing w:line="276" w:lineRule="auto"/>
        <w:jc w:val="both"/>
      </w:pPr>
    </w:p>
    <w:p w:rsidR="003B22F8" w:rsidRDefault="003B22F8" w:rsidP="003B22F8">
      <w:pPr>
        <w:spacing w:line="276" w:lineRule="auto"/>
        <w:jc w:val="both"/>
      </w:pPr>
      <w:r>
        <w:t xml:space="preserve">                                                                        Директору МОБУ СОШ </w:t>
      </w:r>
      <w:proofErr w:type="spellStart"/>
      <w:r>
        <w:t>с</w:t>
      </w:r>
      <w:proofErr w:type="gramStart"/>
      <w:r>
        <w:t>.С</w:t>
      </w:r>
      <w:proofErr w:type="gramEnd"/>
      <w:r>
        <w:t>ухоречка</w:t>
      </w:r>
      <w:proofErr w:type="spellEnd"/>
    </w:p>
    <w:p w:rsidR="003B22F8" w:rsidRDefault="003B22F8" w:rsidP="003B22F8">
      <w:pPr>
        <w:spacing w:line="276" w:lineRule="auto"/>
        <w:jc w:val="both"/>
      </w:pPr>
      <w:r>
        <w:t xml:space="preserve">                                                                        _________________________________</w:t>
      </w:r>
    </w:p>
    <w:p w:rsidR="003B22F8" w:rsidRDefault="003B22F8" w:rsidP="003B22F8">
      <w:pPr>
        <w:spacing w:line="276" w:lineRule="auto"/>
        <w:jc w:val="both"/>
      </w:pPr>
      <w:r>
        <w:t xml:space="preserve">                                                                        _________________________________</w:t>
      </w:r>
    </w:p>
    <w:p w:rsidR="003B22F8" w:rsidRPr="00A267B5" w:rsidRDefault="003B22F8" w:rsidP="003B22F8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A267B5">
        <w:rPr>
          <w:sz w:val="16"/>
          <w:szCs w:val="16"/>
        </w:rPr>
        <w:t>(Ф.И.О.)</w:t>
      </w:r>
    </w:p>
    <w:p w:rsidR="003B22F8" w:rsidRDefault="003B22F8" w:rsidP="003B22F8">
      <w:pPr>
        <w:spacing w:line="276" w:lineRule="auto"/>
        <w:jc w:val="both"/>
      </w:pPr>
    </w:p>
    <w:p w:rsidR="003B22F8" w:rsidRDefault="003B22F8" w:rsidP="003B22F8">
      <w:pPr>
        <w:spacing w:line="276" w:lineRule="auto"/>
        <w:jc w:val="center"/>
      </w:pPr>
      <w:r>
        <w:t>заявление.</w:t>
      </w:r>
    </w:p>
    <w:p w:rsidR="003B22F8" w:rsidRDefault="003B22F8" w:rsidP="003B22F8">
      <w:pPr>
        <w:spacing w:line="276" w:lineRule="auto"/>
        <w:jc w:val="both"/>
      </w:pPr>
      <w:r>
        <w:t xml:space="preserve">           Прошу зачесть моему сыну (дочери) ______________________________________, учащемуся ____ класса, следующие предметы, изученные </w:t>
      </w:r>
      <w:proofErr w:type="gramStart"/>
      <w:r>
        <w:t>в</w:t>
      </w:r>
      <w:proofErr w:type="gramEnd"/>
      <w:r>
        <w:t xml:space="preserve"> ___________________________________________________________________________,</w:t>
      </w:r>
    </w:p>
    <w:p w:rsidR="003B22F8" w:rsidRPr="00F132A5" w:rsidRDefault="003B22F8" w:rsidP="003B22F8">
      <w:pPr>
        <w:spacing w:line="276" w:lineRule="auto"/>
        <w:jc w:val="both"/>
        <w:rPr>
          <w:sz w:val="16"/>
          <w:szCs w:val="16"/>
        </w:rPr>
      </w:pPr>
      <w:r>
        <w:t xml:space="preserve">                                                   </w:t>
      </w:r>
      <w:r w:rsidRPr="00F132A5">
        <w:rPr>
          <w:sz w:val="16"/>
          <w:szCs w:val="16"/>
        </w:rPr>
        <w:t>наименование сторонней организации</w:t>
      </w:r>
    </w:p>
    <w:p w:rsidR="003B22F8" w:rsidRDefault="003B22F8" w:rsidP="003B22F8">
      <w:pPr>
        <w:spacing w:line="276" w:lineRule="auto"/>
        <w:jc w:val="both"/>
      </w:pPr>
      <w:proofErr w:type="gramStart"/>
      <w:r>
        <w:t>имеющей</w:t>
      </w:r>
      <w:proofErr w:type="gramEnd"/>
      <w:r>
        <w:t xml:space="preserve"> юридический адрес__________________________________________________</w:t>
      </w:r>
    </w:p>
    <w:p w:rsidR="003B22F8" w:rsidRDefault="003B22F8" w:rsidP="003B22F8">
      <w:pPr>
        <w:spacing w:line="276" w:lineRule="auto"/>
        <w:jc w:val="both"/>
      </w:pPr>
      <w:r>
        <w:t>1._________________________________________________________________________</w:t>
      </w:r>
    </w:p>
    <w:p w:rsidR="003B22F8" w:rsidRPr="00F132A5" w:rsidRDefault="003B22F8" w:rsidP="003B22F8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r w:rsidRPr="00F132A5">
        <w:rPr>
          <w:sz w:val="16"/>
          <w:szCs w:val="16"/>
        </w:rPr>
        <w:t>(название предмета, год обучения, в объеме ____(часов), отметка)</w:t>
      </w:r>
    </w:p>
    <w:p w:rsidR="003B22F8" w:rsidRDefault="003B22F8" w:rsidP="003B22F8">
      <w:pPr>
        <w:spacing w:line="276" w:lineRule="auto"/>
        <w:jc w:val="both"/>
      </w:pPr>
      <w:r>
        <w:t>2._____________________________________________________________</w:t>
      </w:r>
    </w:p>
    <w:p w:rsidR="003B22F8" w:rsidRPr="00F132A5" w:rsidRDefault="003B22F8" w:rsidP="003B22F8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r w:rsidRPr="00F132A5">
        <w:rPr>
          <w:sz w:val="16"/>
          <w:szCs w:val="16"/>
        </w:rPr>
        <w:t>(название предмета, год обучения, в объеме ____(часов), отметка)</w:t>
      </w:r>
    </w:p>
    <w:p w:rsidR="003B22F8" w:rsidRDefault="003B22F8" w:rsidP="003B22F8">
      <w:pPr>
        <w:spacing w:line="276" w:lineRule="auto"/>
        <w:jc w:val="both"/>
      </w:pPr>
      <w:r>
        <w:t>Справка ______________________________________________________ прилагается.</w:t>
      </w:r>
    </w:p>
    <w:p w:rsidR="003B22F8" w:rsidRPr="00F132A5" w:rsidRDefault="003B22F8" w:rsidP="003B22F8">
      <w:pPr>
        <w:spacing w:line="276" w:lineRule="auto"/>
        <w:jc w:val="both"/>
        <w:rPr>
          <w:sz w:val="16"/>
          <w:szCs w:val="16"/>
        </w:rPr>
      </w:pPr>
      <w:r>
        <w:t xml:space="preserve">                                               </w:t>
      </w:r>
      <w:r w:rsidRPr="00F132A5">
        <w:rPr>
          <w:sz w:val="16"/>
          <w:szCs w:val="16"/>
        </w:rPr>
        <w:t>наименование сторонней организации</w:t>
      </w:r>
    </w:p>
    <w:p w:rsidR="003B22F8" w:rsidRDefault="003B22F8" w:rsidP="003B22F8">
      <w:pPr>
        <w:spacing w:line="276" w:lineRule="auto"/>
        <w:jc w:val="both"/>
      </w:pPr>
      <w:r>
        <w:t>«_____»______20____г. Подпись</w:t>
      </w:r>
    </w:p>
    <w:p w:rsidR="003B22F8" w:rsidRDefault="003B22F8" w:rsidP="003B22F8">
      <w:pPr>
        <w:jc w:val="both"/>
      </w:pPr>
      <w:r>
        <w:t xml:space="preserve"> </w:t>
      </w: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</w:p>
    <w:p w:rsidR="003B22F8" w:rsidRDefault="003B22F8" w:rsidP="003B22F8">
      <w:pPr>
        <w:jc w:val="both"/>
      </w:pPr>
      <w:r>
        <w:lastRenderedPageBreak/>
        <w:t xml:space="preserve">                                                                        </w:t>
      </w:r>
      <w:r w:rsidRPr="00F132A5">
        <w:rPr>
          <w:b/>
        </w:rPr>
        <w:t>Приложение 4.</w:t>
      </w:r>
      <w:r>
        <w:t xml:space="preserve"> Приказ о зачёте результатов</w:t>
      </w:r>
    </w:p>
    <w:p w:rsidR="003B22F8" w:rsidRDefault="003B22F8" w:rsidP="003B22F8">
      <w:pPr>
        <w:jc w:val="both"/>
      </w:pPr>
      <w:r>
        <w:t xml:space="preserve">                                                                                          </w:t>
      </w:r>
    </w:p>
    <w:p w:rsidR="003B22F8" w:rsidRDefault="003B22F8" w:rsidP="003B22F8">
      <w:pPr>
        <w:jc w:val="both"/>
      </w:pPr>
      <w:r>
        <w:t xml:space="preserve">                                                    ______________________________________________</w:t>
      </w:r>
    </w:p>
    <w:p w:rsidR="003B22F8" w:rsidRPr="00F132A5" w:rsidRDefault="003B22F8" w:rsidP="003B22F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r w:rsidRPr="00F132A5">
        <w:rPr>
          <w:sz w:val="16"/>
          <w:szCs w:val="16"/>
        </w:rPr>
        <w:t>( наименование общеобразовательного учреждения)</w:t>
      </w:r>
    </w:p>
    <w:p w:rsidR="003B22F8" w:rsidRDefault="003B22F8" w:rsidP="003B22F8">
      <w:pPr>
        <w:jc w:val="both"/>
      </w:pPr>
      <w:r>
        <w:t xml:space="preserve"> </w:t>
      </w:r>
    </w:p>
    <w:p w:rsidR="003B22F8" w:rsidRDefault="003B22F8" w:rsidP="003B22F8">
      <w:pPr>
        <w:jc w:val="center"/>
      </w:pPr>
    </w:p>
    <w:p w:rsidR="003B22F8" w:rsidRDefault="003B22F8" w:rsidP="003B22F8">
      <w:pPr>
        <w:jc w:val="center"/>
      </w:pPr>
      <w:r>
        <w:t>ПРИКАЗ</w:t>
      </w:r>
    </w:p>
    <w:p w:rsidR="003B22F8" w:rsidRDefault="003B22F8" w:rsidP="003B22F8">
      <w:pPr>
        <w:jc w:val="both"/>
      </w:pPr>
      <w:r>
        <w:t xml:space="preserve">                                                                                                «___»_____20___г. №_______</w:t>
      </w:r>
    </w:p>
    <w:p w:rsidR="003B22F8" w:rsidRDefault="003B22F8" w:rsidP="003B22F8">
      <w:pPr>
        <w:jc w:val="both"/>
      </w:pPr>
      <w:r>
        <w:t xml:space="preserve"> </w:t>
      </w:r>
    </w:p>
    <w:p w:rsidR="003B22F8" w:rsidRDefault="003B22F8" w:rsidP="003B22F8">
      <w:pPr>
        <w:spacing w:line="276" w:lineRule="auto"/>
        <w:jc w:val="center"/>
      </w:pPr>
      <w:r>
        <w:t>О зачете результатов освоения</w:t>
      </w:r>
    </w:p>
    <w:p w:rsidR="003B22F8" w:rsidRDefault="003B22F8" w:rsidP="003B22F8">
      <w:pPr>
        <w:spacing w:line="276" w:lineRule="auto"/>
        <w:jc w:val="center"/>
      </w:pPr>
      <w:r>
        <w:t>________________________ учащимся _______ класса</w:t>
      </w:r>
    </w:p>
    <w:p w:rsidR="003B22F8" w:rsidRDefault="003B22F8" w:rsidP="003B22F8">
      <w:pPr>
        <w:spacing w:line="276" w:lineRule="auto"/>
        <w:jc w:val="center"/>
        <w:rPr>
          <w:sz w:val="16"/>
          <w:szCs w:val="16"/>
        </w:rPr>
      </w:pPr>
      <w:r>
        <w:t>___________________________________________________</w:t>
      </w:r>
    </w:p>
    <w:p w:rsidR="003B22F8" w:rsidRPr="00F132A5" w:rsidRDefault="003B22F8" w:rsidP="003B22F8">
      <w:pPr>
        <w:spacing w:line="27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3B22F8" w:rsidRDefault="003B22F8" w:rsidP="003B22F8">
      <w:pPr>
        <w:spacing w:line="276" w:lineRule="auto"/>
        <w:jc w:val="both"/>
      </w:pPr>
      <w:r>
        <w:t xml:space="preserve">           В соответствии с п.6, 7 ч.1 ст. 34 «Основные права обучающихся и меры их социальной поддержки и стимулирования» Федерального закона «Об образовании в Российской Федерации», уставом МОБУ СОШ </w:t>
      </w:r>
      <w:proofErr w:type="spellStart"/>
      <w:r>
        <w:t>с</w:t>
      </w:r>
      <w:proofErr w:type="gramStart"/>
      <w:r>
        <w:t>.С</w:t>
      </w:r>
      <w:proofErr w:type="gramEnd"/>
      <w:r>
        <w:t>ухоречка</w:t>
      </w:r>
      <w:proofErr w:type="spellEnd"/>
      <w:r>
        <w:t>,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деятельность, на основании заявления ___________________________________________</w:t>
      </w:r>
    </w:p>
    <w:p w:rsidR="003B22F8" w:rsidRPr="000B78B3" w:rsidRDefault="003B22F8" w:rsidP="003B22F8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0B78B3">
        <w:rPr>
          <w:sz w:val="16"/>
          <w:szCs w:val="16"/>
        </w:rPr>
        <w:t>Ф.И.О.</w:t>
      </w:r>
    </w:p>
    <w:p w:rsidR="003B22F8" w:rsidRDefault="003B22F8" w:rsidP="003B22F8">
      <w:pPr>
        <w:spacing w:line="276" w:lineRule="auto"/>
        <w:jc w:val="both"/>
      </w:pPr>
      <w:r>
        <w:t xml:space="preserve"> и справки __________________________________________________________________</w:t>
      </w:r>
    </w:p>
    <w:p w:rsidR="003B22F8" w:rsidRPr="000B78B3" w:rsidRDefault="003B22F8" w:rsidP="003B22F8">
      <w:pPr>
        <w:spacing w:line="276" w:lineRule="auto"/>
        <w:jc w:val="center"/>
        <w:rPr>
          <w:sz w:val="16"/>
          <w:szCs w:val="16"/>
        </w:rPr>
      </w:pPr>
      <w:r w:rsidRPr="000B78B3">
        <w:rPr>
          <w:sz w:val="16"/>
          <w:szCs w:val="16"/>
        </w:rPr>
        <w:t>наименование сторонней организации</w:t>
      </w:r>
    </w:p>
    <w:p w:rsidR="003B22F8" w:rsidRDefault="003B22F8" w:rsidP="003B22F8">
      <w:pPr>
        <w:spacing w:line="276" w:lineRule="auto"/>
        <w:jc w:val="both"/>
      </w:pPr>
      <w:r>
        <w:t>приказываю:</w:t>
      </w:r>
    </w:p>
    <w:p w:rsidR="003B22F8" w:rsidRDefault="003B22F8" w:rsidP="003B22F8">
      <w:pPr>
        <w:spacing w:line="276" w:lineRule="auto"/>
        <w:jc w:val="both"/>
      </w:pPr>
      <w:r>
        <w:t>Зачесть учащемуся _____ класса _______________________________________________</w:t>
      </w:r>
    </w:p>
    <w:p w:rsidR="003B22F8" w:rsidRPr="000B78B3" w:rsidRDefault="003B22F8" w:rsidP="003B22F8">
      <w:pPr>
        <w:spacing w:line="276" w:lineRule="auto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</w:t>
      </w:r>
      <w:r w:rsidRPr="000B78B3">
        <w:rPr>
          <w:sz w:val="16"/>
          <w:szCs w:val="16"/>
        </w:rPr>
        <w:t>ФИ</w:t>
      </w:r>
    </w:p>
    <w:p w:rsidR="003B22F8" w:rsidRDefault="003B22F8" w:rsidP="003B22F8">
      <w:pPr>
        <w:spacing w:line="276" w:lineRule="auto"/>
        <w:jc w:val="both"/>
      </w:pPr>
      <w:r>
        <w:t>результаты изучения _________________________ за ____ класс с отметкой</w:t>
      </w:r>
      <w:proofErr w:type="gramStart"/>
      <w:r>
        <w:t xml:space="preserve"> «__» (_____).</w:t>
      </w:r>
      <w:proofErr w:type="gramEnd"/>
    </w:p>
    <w:p w:rsidR="003B22F8" w:rsidRDefault="003B22F8" w:rsidP="003B22F8">
      <w:pPr>
        <w:spacing w:line="276" w:lineRule="auto"/>
        <w:jc w:val="both"/>
      </w:pPr>
      <w:r>
        <w:t>Классному руководителю ______ класса _________________________________________</w:t>
      </w:r>
    </w:p>
    <w:p w:rsidR="003B22F8" w:rsidRPr="000B78B3" w:rsidRDefault="003B22F8" w:rsidP="003B22F8">
      <w:pPr>
        <w:spacing w:line="276" w:lineRule="auto"/>
        <w:jc w:val="both"/>
        <w:rPr>
          <w:sz w:val="16"/>
          <w:szCs w:val="16"/>
        </w:rPr>
      </w:pPr>
      <w:r w:rsidRPr="000B78B3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</w:t>
      </w:r>
      <w:r w:rsidRPr="000B78B3">
        <w:rPr>
          <w:sz w:val="16"/>
          <w:szCs w:val="16"/>
        </w:rPr>
        <w:t xml:space="preserve">  Ф.И.О.</w:t>
      </w:r>
    </w:p>
    <w:p w:rsidR="003B22F8" w:rsidRDefault="003B22F8" w:rsidP="003B22F8">
      <w:pPr>
        <w:spacing w:line="276" w:lineRule="auto"/>
        <w:jc w:val="both"/>
      </w:pPr>
      <w:r>
        <w:t>до «____»______20___г. включительно внести необходимые записи в  журнал (бумажный, электронный)  и личное дело ____________________________________________________</w:t>
      </w:r>
    </w:p>
    <w:p w:rsidR="003B22F8" w:rsidRPr="000B78B3" w:rsidRDefault="003B22F8" w:rsidP="003B22F8">
      <w:pPr>
        <w:spacing w:line="276" w:lineRule="auto"/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</w:t>
      </w:r>
      <w:r w:rsidRPr="000B78B3">
        <w:rPr>
          <w:sz w:val="16"/>
          <w:szCs w:val="16"/>
        </w:rPr>
        <w:t>Ф.И.</w:t>
      </w:r>
    </w:p>
    <w:p w:rsidR="003B22F8" w:rsidRDefault="003B22F8" w:rsidP="003B22F8">
      <w:pPr>
        <w:spacing w:line="276" w:lineRule="auto"/>
        <w:jc w:val="both"/>
      </w:pPr>
      <w:r>
        <w:t>Контроль исполнения настоящего приказа возложить на заместителя директора по УВР _______________________________________________________</w:t>
      </w:r>
    </w:p>
    <w:p w:rsidR="003B22F8" w:rsidRPr="000B78B3" w:rsidRDefault="003B22F8" w:rsidP="003B22F8">
      <w:pPr>
        <w:spacing w:line="276" w:lineRule="auto"/>
        <w:jc w:val="both"/>
        <w:rPr>
          <w:sz w:val="16"/>
          <w:szCs w:val="16"/>
        </w:rPr>
      </w:pPr>
      <w:r>
        <w:t xml:space="preserve">                                                  </w:t>
      </w:r>
      <w:r w:rsidRPr="000B78B3">
        <w:rPr>
          <w:sz w:val="16"/>
          <w:szCs w:val="16"/>
        </w:rPr>
        <w:t>Ф.И.О.</w:t>
      </w:r>
    </w:p>
    <w:p w:rsidR="003B22F8" w:rsidRDefault="003B22F8" w:rsidP="003B22F8">
      <w:pPr>
        <w:spacing w:line="276" w:lineRule="auto"/>
        <w:jc w:val="both"/>
      </w:pPr>
      <w:r>
        <w:t>Приложения:</w:t>
      </w:r>
    </w:p>
    <w:p w:rsidR="003B22F8" w:rsidRDefault="003B22F8" w:rsidP="003B22F8">
      <w:pPr>
        <w:spacing w:line="276" w:lineRule="auto"/>
        <w:jc w:val="both"/>
      </w:pPr>
      <w:r>
        <w:t>Заявление Ф.И.О. на 1 листе.</w:t>
      </w:r>
    </w:p>
    <w:p w:rsidR="003B22F8" w:rsidRDefault="003B22F8" w:rsidP="003B22F8">
      <w:pPr>
        <w:spacing w:line="276" w:lineRule="auto"/>
        <w:jc w:val="both"/>
      </w:pPr>
      <w:r>
        <w:t>Справка _________________________________________ на 1 листе.</w:t>
      </w:r>
    </w:p>
    <w:p w:rsidR="003B22F8" w:rsidRDefault="003B22F8" w:rsidP="003B22F8">
      <w:pPr>
        <w:spacing w:line="276" w:lineRule="auto"/>
        <w:jc w:val="both"/>
      </w:pPr>
      <w:r>
        <w:t xml:space="preserve">                      наименование сторонней организации</w:t>
      </w:r>
    </w:p>
    <w:p w:rsidR="003B22F8" w:rsidRDefault="003B22F8" w:rsidP="003B22F8">
      <w:pPr>
        <w:spacing w:line="276" w:lineRule="auto"/>
        <w:jc w:val="both"/>
      </w:pPr>
      <w:r>
        <w:t>Директор:</w:t>
      </w:r>
    </w:p>
    <w:p w:rsidR="003B22F8" w:rsidRDefault="003B22F8" w:rsidP="003B22F8">
      <w:pPr>
        <w:spacing w:line="276" w:lineRule="auto"/>
        <w:jc w:val="both"/>
      </w:pPr>
      <w:r>
        <w:t>С приказом ознакомлен</w:t>
      </w:r>
      <w:proofErr w:type="gramStart"/>
      <w:r>
        <w:t xml:space="preserve"> :</w:t>
      </w:r>
      <w:proofErr w:type="gramEnd"/>
      <w:r>
        <w:t xml:space="preserve"> </w:t>
      </w:r>
      <w:r>
        <w:t>________________     /______________________________/</w:t>
      </w:r>
    </w:p>
    <w:p w:rsidR="003B22F8" w:rsidRPr="003B22F8" w:rsidRDefault="003B22F8" w:rsidP="003B22F8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 w:rsidRPr="003B22F8">
        <w:rPr>
          <w:sz w:val="16"/>
          <w:szCs w:val="16"/>
        </w:rPr>
        <w:t>(Подпись</w:t>
      </w:r>
      <w:r>
        <w:rPr>
          <w:sz w:val="16"/>
          <w:szCs w:val="16"/>
        </w:rPr>
        <w:t xml:space="preserve">)  </w:t>
      </w:r>
      <w:r w:rsidRPr="003B22F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(</w:t>
      </w:r>
      <w:r w:rsidRPr="003B22F8">
        <w:rPr>
          <w:sz w:val="16"/>
          <w:szCs w:val="16"/>
        </w:rPr>
        <w:t>Фамилия)</w:t>
      </w:r>
    </w:p>
    <w:p w:rsidR="003B22F8" w:rsidRDefault="003B22F8" w:rsidP="003B22F8">
      <w:pPr>
        <w:spacing w:line="276" w:lineRule="auto"/>
        <w:jc w:val="both"/>
      </w:pPr>
    </w:p>
    <w:p w:rsidR="003B22F8" w:rsidRDefault="003B22F8" w:rsidP="003B22F8">
      <w:pPr>
        <w:spacing w:line="276" w:lineRule="auto"/>
        <w:jc w:val="both"/>
      </w:pPr>
      <w:r>
        <w:t>«_______»______________20_____ г.</w:t>
      </w:r>
    </w:p>
    <w:p w:rsidR="003B22F8" w:rsidRDefault="003B22F8"/>
    <w:p w:rsidR="003B22F8" w:rsidRDefault="003B22F8"/>
    <w:p w:rsidR="003B22F8" w:rsidRDefault="003B22F8"/>
    <w:p w:rsidR="003B22F8" w:rsidRDefault="003B22F8"/>
    <w:p w:rsidR="003B22F8" w:rsidRDefault="003B22F8"/>
    <w:p w:rsidR="003B22F8" w:rsidRDefault="003B22F8"/>
    <w:p w:rsidR="003B22F8" w:rsidRDefault="003B22F8"/>
    <w:p w:rsidR="003B22F8" w:rsidRDefault="003B22F8"/>
    <w:p w:rsidR="003B22F8" w:rsidRPr="003B22F8" w:rsidRDefault="003B22F8">
      <w:r>
        <w:lastRenderedPageBreak/>
        <w:t xml:space="preserve">           </w:t>
      </w:r>
      <w:r w:rsidRPr="003B22F8">
        <w:rPr>
          <w:b/>
        </w:rPr>
        <w:t>Дополнения</w:t>
      </w:r>
      <w:r>
        <w:t xml:space="preserve"> к Положению об организации внеурочной деятельности (в условиях сохранения угрозы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rPr>
          <w:lang w:val="en-US"/>
        </w:rPr>
        <w:t>COVID</w:t>
      </w:r>
      <w:r>
        <w:t>-19).</w:t>
      </w:r>
    </w:p>
    <w:p w:rsidR="003B22F8" w:rsidRDefault="003B22F8"/>
    <w:p w:rsidR="003B22F8" w:rsidRDefault="003B22F8"/>
    <w:p w:rsidR="003B22F8" w:rsidRPr="003B22F8" w:rsidRDefault="003B22F8" w:rsidP="003B22F8">
      <w:pPr>
        <w:pStyle w:val="a4"/>
        <w:numPr>
          <w:ilvl w:val="0"/>
          <w:numId w:val="22"/>
        </w:numPr>
        <w:jc w:val="center"/>
        <w:rPr>
          <w:b/>
        </w:rPr>
      </w:pPr>
      <w:r w:rsidRPr="003B22F8">
        <w:rPr>
          <w:b/>
        </w:rPr>
        <w:t>Общие положения.</w:t>
      </w:r>
    </w:p>
    <w:p w:rsidR="003B22F8" w:rsidRDefault="003B22F8" w:rsidP="003B22F8">
      <w:pPr>
        <w:pStyle w:val="a4"/>
      </w:pPr>
      <w:r>
        <w:t>Настоящее положение разработано в соответствии:</w:t>
      </w:r>
    </w:p>
    <w:p w:rsidR="003B22F8" w:rsidRPr="003B22F8" w:rsidRDefault="003B22F8" w:rsidP="003B22F8">
      <w:pPr>
        <w:numPr>
          <w:ilvl w:val="0"/>
          <w:numId w:val="2"/>
        </w:numPr>
        <w:tabs>
          <w:tab w:val="left" w:pos="851"/>
        </w:tabs>
        <w:ind w:left="567"/>
        <w:jc w:val="both"/>
      </w:pPr>
      <w:r w:rsidRPr="003B22F8">
        <w:t xml:space="preserve">письмом </w:t>
      </w:r>
      <w:proofErr w:type="spellStart"/>
      <w:r w:rsidRPr="003B22F8">
        <w:t>Минобрнауки</w:t>
      </w:r>
      <w:proofErr w:type="spellEnd"/>
      <w:r w:rsidRPr="003B22F8">
        <w:t xml:space="preserve"> России от 18.08.2017 № 09-1672 «О направлении методических рекомендаций»;</w:t>
      </w:r>
    </w:p>
    <w:p w:rsidR="003B22F8" w:rsidRPr="003B22F8" w:rsidRDefault="003B22F8" w:rsidP="003B22F8">
      <w:pPr>
        <w:numPr>
          <w:ilvl w:val="0"/>
          <w:numId w:val="2"/>
        </w:numPr>
        <w:tabs>
          <w:tab w:val="left" w:pos="851"/>
        </w:tabs>
        <w:ind w:left="567"/>
        <w:jc w:val="both"/>
      </w:pPr>
      <w:r w:rsidRPr="003B22F8">
        <w:t xml:space="preserve">письмом </w:t>
      </w:r>
      <w:proofErr w:type="spellStart"/>
      <w:r w:rsidRPr="003B22F8">
        <w:t>Минпросвещения</w:t>
      </w:r>
      <w:proofErr w:type="spellEnd"/>
      <w:r w:rsidRPr="003B22F8">
        <w:t xml:space="preserve"> России от 07.05.2020 г. № ВБ-976/04 «О реализации курса внеурочной деятельности, программ воспитания и социализации, дополнительных образовательных программ с использование  дистанционных образовательных технологий»;</w:t>
      </w:r>
    </w:p>
    <w:p w:rsidR="003B22F8" w:rsidRPr="003B22F8" w:rsidRDefault="003B22F8" w:rsidP="003B22F8">
      <w:pPr>
        <w:numPr>
          <w:ilvl w:val="0"/>
          <w:numId w:val="2"/>
        </w:numPr>
        <w:tabs>
          <w:tab w:val="left" w:pos="851"/>
        </w:tabs>
        <w:ind w:left="567"/>
        <w:jc w:val="both"/>
      </w:pPr>
      <w:r w:rsidRPr="003B22F8">
        <w:t xml:space="preserve">письмом </w:t>
      </w:r>
      <w:proofErr w:type="spellStart"/>
      <w:r w:rsidRPr="003B22F8">
        <w:t>Роспотребнадзора</w:t>
      </w:r>
      <w:proofErr w:type="spellEnd"/>
      <w:r w:rsidRPr="003B22F8">
        <w:t xml:space="preserve"> от 08.05.2020 № 02/8900-2020-24 «О направлении рекомендаций по организации работы образовательных организаций»;</w:t>
      </w:r>
    </w:p>
    <w:p w:rsidR="003B22F8" w:rsidRPr="003B22F8" w:rsidRDefault="003B22F8" w:rsidP="003B22F8">
      <w:pPr>
        <w:numPr>
          <w:ilvl w:val="0"/>
          <w:numId w:val="2"/>
        </w:numPr>
        <w:tabs>
          <w:tab w:val="left" w:pos="851"/>
        </w:tabs>
        <w:ind w:left="567"/>
        <w:jc w:val="both"/>
      </w:pPr>
      <w:r w:rsidRPr="003B22F8">
        <w:t xml:space="preserve">приказом </w:t>
      </w:r>
      <w:proofErr w:type="spellStart"/>
      <w:r w:rsidRPr="003B22F8">
        <w:t>Минпросвещения</w:t>
      </w:r>
      <w:proofErr w:type="spellEnd"/>
      <w:r w:rsidRPr="003B22F8">
        <w:t xml:space="preserve"> России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3B22F8">
        <w:t>коронавирусной</w:t>
      </w:r>
      <w:proofErr w:type="spellEnd"/>
      <w:r w:rsidRPr="003B22F8">
        <w:t xml:space="preserve"> инфекции на территории Российской Федерации»;</w:t>
      </w:r>
    </w:p>
    <w:p w:rsidR="003B22F8" w:rsidRDefault="003B22F8" w:rsidP="003B22F8">
      <w:pPr>
        <w:numPr>
          <w:ilvl w:val="0"/>
          <w:numId w:val="2"/>
        </w:numPr>
        <w:tabs>
          <w:tab w:val="left" w:pos="851"/>
        </w:tabs>
        <w:ind w:left="567"/>
        <w:jc w:val="both"/>
      </w:pPr>
      <w:r w:rsidRPr="003B22F8">
        <w:t xml:space="preserve">Методическими рекомендациями </w:t>
      </w:r>
      <w:proofErr w:type="spellStart"/>
      <w:r w:rsidRPr="003B22F8">
        <w:t>Минпросвещения</w:t>
      </w:r>
      <w:proofErr w:type="spellEnd"/>
      <w:r w:rsidRPr="003B22F8">
        <w:t xml:space="preserve"> России от 20.03.2020 по реализации образовательных программ начального общего, основного общего, среднего общего образования, образовательные программы среднего профессионального образования и дополнительных образовательных программ с применением электронного обучения и дистанцио</w:t>
      </w:r>
      <w:r>
        <w:t>нных образовательных технологий.</w:t>
      </w:r>
    </w:p>
    <w:p w:rsidR="003B22F8" w:rsidRDefault="003B22F8" w:rsidP="003B22F8">
      <w:pPr>
        <w:tabs>
          <w:tab w:val="left" w:pos="851"/>
        </w:tabs>
        <w:ind w:left="567"/>
        <w:jc w:val="both"/>
      </w:pPr>
    </w:p>
    <w:p w:rsidR="003B22F8" w:rsidRDefault="003B22F8" w:rsidP="003B22F8">
      <w:pPr>
        <w:pStyle w:val="a4"/>
        <w:numPr>
          <w:ilvl w:val="0"/>
          <w:numId w:val="23"/>
        </w:numPr>
        <w:jc w:val="center"/>
        <w:rPr>
          <w:b/>
        </w:rPr>
      </w:pPr>
      <w:r w:rsidRPr="003B22F8">
        <w:rPr>
          <w:b/>
        </w:rPr>
        <w:t>Порядок организации внеурочной деятельности</w:t>
      </w:r>
    </w:p>
    <w:p w:rsidR="003B22F8" w:rsidRDefault="003B22F8" w:rsidP="00D46CCB">
      <w:pPr>
        <w:pStyle w:val="a4"/>
        <w:numPr>
          <w:ilvl w:val="0"/>
          <w:numId w:val="24"/>
        </w:numPr>
        <w:jc w:val="both"/>
      </w:pPr>
      <w:r>
        <w:t xml:space="preserve">Внеурочная деятельность в МОБУ СОШ </w:t>
      </w:r>
      <w:proofErr w:type="spellStart"/>
      <w:r>
        <w:t>с</w:t>
      </w:r>
      <w:proofErr w:type="gramStart"/>
      <w:r>
        <w:t>.С</w:t>
      </w:r>
      <w:proofErr w:type="gramEnd"/>
      <w:r>
        <w:t>ухоречка</w:t>
      </w:r>
      <w:proofErr w:type="spellEnd"/>
      <w:r>
        <w:t xml:space="preserve"> реализуется с применением дистанционных образовательных технологий и электронного обучения – в дистанционно-очной форме.</w:t>
      </w:r>
    </w:p>
    <w:p w:rsidR="003B22F8" w:rsidRDefault="003B22F8" w:rsidP="00D46CCB">
      <w:pPr>
        <w:pStyle w:val="a4"/>
        <w:numPr>
          <w:ilvl w:val="0"/>
          <w:numId w:val="24"/>
        </w:numPr>
        <w:jc w:val="both"/>
      </w:pPr>
      <w:r>
        <w:t xml:space="preserve">В условиях сохранения угрозы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rPr>
          <w:lang w:val="en-US"/>
        </w:rPr>
        <w:t>COVID</w:t>
      </w:r>
      <w:r>
        <w:t>-19</w:t>
      </w:r>
      <w:r>
        <w:t xml:space="preserve"> комплектование группы для очных занятий допускается только </w:t>
      </w:r>
      <w:r w:rsidR="00D46CCB">
        <w:t>из учащихся одного класса. Для занятий, которые организуются с применением дистанционных образовательных технологий и электронного обучения, комплектование групп обучающихся из одного возраста и (или) групп обучающихся разных возрастных категорий с учетом обеспечения их образовательных потребностей и запросов обучающихся, родителей (законных представителей) несовершеннолетних обучающихся.</w:t>
      </w:r>
    </w:p>
    <w:p w:rsidR="00D46CCB" w:rsidRDefault="00D46CCB" w:rsidP="00D46CCB">
      <w:pPr>
        <w:pStyle w:val="a4"/>
        <w:numPr>
          <w:ilvl w:val="0"/>
          <w:numId w:val="24"/>
        </w:numPr>
        <w:jc w:val="both"/>
      </w:pPr>
      <w:r>
        <w:t xml:space="preserve">В условиях сохранения угрозы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rPr>
          <w:lang w:val="en-US"/>
        </w:rPr>
        <w:t>COVID</w:t>
      </w:r>
      <w:r>
        <w:t>-19</w:t>
      </w:r>
      <w:r>
        <w:t xml:space="preserve"> участие родителей (законных представителей) несовершеннолетних обучающихся, иных социальных партнеров, осуществляющих реализацию программы внеурочной деятельности, в занятиях, которые проводятся в очном формате, не допускаются.</w:t>
      </w:r>
    </w:p>
    <w:p w:rsidR="00507D4C" w:rsidRDefault="00507D4C" w:rsidP="00507D4C">
      <w:pPr>
        <w:pStyle w:val="a4"/>
        <w:ind w:left="1080"/>
        <w:jc w:val="both"/>
      </w:pPr>
      <w:r>
        <w:t xml:space="preserve">В организации занятий внеурочной деятельности, </w:t>
      </w:r>
      <w:proofErr w:type="spellStart"/>
      <w:r>
        <w:t>котрые</w:t>
      </w:r>
      <w:proofErr w:type="spellEnd"/>
      <w:r>
        <w:t xml:space="preserve"> реализуются с применением дистанционных образовательных технологий и электронного обучения, могут принимать участие родители (законные представители) несовершеннолетних обучающихся, иные социальные партнеры по согласованию с педагогическим работником, осуществляющим реализацию программы внеурочной деятельности, без их включения в списочный состав.</w:t>
      </w:r>
    </w:p>
    <w:p w:rsidR="00507D4C" w:rsidRDefault="00507D4C" w:rsidP="00507D4C">
      <w:pPr>
        <w:pStyle w:val="a4"/>
        <w:numPr>
          <w:ilvl w:val="0"/>
          <w:numId w:val="24"/>
        </w:numPr>
        <w:jc w:val="both"/>
      </w:pPr>
      <w:r>
        <w:lastRenderedPageBreak/>
        <w:t>Для организации внеурочной деятельности образовательная организация использует различные объекты инфраструктуры образовательной организации, могут использовать помещения близко расположенного дома культуры, организаций дополнительного образования детей, организаций культуры и спорта, спортивные сооружения, стадионы.</w:t>
      </w:r>
    </w:p>
    <w:p w:rsidR="00507D4C" w:rsidRDefault="00507D4C" w:rsidP="00507D4C">
      <w:pPr>
        <w:pStyle w:val="a4"/>
        <w:numPr>
          <w:ilvl w:val="0"/>
          <w:numId w:val="24"/>
        </w:numPr>
        <w:jc w:val="both"/>
      </w:pPr>
      <w:r>
        <w:t xml:space="preserve">В условиях сохранения угрозы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>
        <w:rPr>
          <w:lang w:val="en-US"/>
        </w:rPr>
        <w:t>COVID</w:t>
      </w:r>
      <w:r>
        <w:t>-19</w:t>
      </w:r>
      <w:r>
        <w:t xml:space="preserve"> использование объектов инфраструктуры производится с соблюдением санитарно-эпидемиологических норм и требований.</w:t>
      </w:r>
    </w:p>
    <w:p w:rsidR="00507D4C" w:rsidRDefault="00507D4C" w:rsidP="00507D4C">
      <w:pPr>
        <w:jc w:val="both"/>
      </w:pPr>
    </w:p>
    <w:p w:rsidR="00507D4C" w:rsidRPr="003B22F8" w:rsidRDefault="00507D4C" w:rsidP="00507D4C">
      <w:pPr>
        <w:jc w:val="both"/>
      </w:pPr>
    </w:p>
    <w:p w:rsidR="003B22F8" w:rsidRPr="003B22F8" w:rsidRDefault="003B22F8" w:rsidP="003B22F8">
      <w:pPr>
        <w:tabs>
          <w:tab w:val="left" w:pos="851"/>
        </w:tabs>
        <w:ind w:left="567"/>
        <w:jc w:val="both"/>
      </w:pPr>
    </w:p>
    <w:p w:rsidR="003B22F8" w:rsidRDefault="003B22F8" w:rsidP="003B22F8">
      <w:pPr>
        <w:pStyle w:val="a4"/>
      </w:pPr>
    </w:p>
    <w:p w:rsidR="003B22F8" w:rsidRDefault="003B22F8" w:rsidP="003B22F8">
      <w:pPr>
        <w:pStyle w:val="a4"/>
      </w:pPr>
    </w:p>
    <w:sectPr w:rsidR="003B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348"/>
    <w:multiLevelType w:val="hybridMultilevel"/>
    <w:tmpl w:val="1A78C558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295C32"/>
    <w:multiLevelType w:val="multilevel"/>
    <w:tmpl w:val="C304E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020483B"/>
    <w:multiLevelType w:val="hybridMultilevel"/>
    <w:tmpl w:val="F9560DDC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641DB2"/>
    <w:multiLevelType w:val="hybridMultilevel"/>
    <w:tmpl w:val="BD3677DC"/>
    <w:lvl w:ilvl="0" w:tplc="F112DB4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15547629"/>
    <w:multiLevelType w:val="hybridMultilevel"/>
    <w:tmpl w:val="A0EC13E0"/>
    <w:lvl w:ilvl="0" w:tplc="F112D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F01B34"/>
    <w:multiLevelType w:val="hybridMultilevel"/>
    <w:tmpl w:val="889EA5D0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446B4E"/>
    <w:multiLevelType w:val="hybridMultilevel"/>
    <w:tmpl w:val="F75294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DF6"/>
    <w:multiLevelType w:val="hybridMultilevel"/>
    <w:tmpl w:val="699E71F6"/>
    <w:lvl w:ilvl="0" w:tplc="F112D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BB6561"/>
    <w:multiLevelType w:val="hybridMultilevel"/>
    <w:tmpl w:val="070EFF2C"/>
    <w:lvl w:ilvl="0" w:tplc="D53C0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4EB4859"/>
    <w:multiLevelType w:val="hybridMultilevel"/>
    <w:tmpl w:val="71DA55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8DD3FCD"/>
    <w:multiLevelType w:val="hybridMultilevel"/>
    <w:tmpl w:val="A25875B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7DD2419"/>
    <w:multiLevelType w:val="hybridMultilevel"/>
    <w:tmpl w:val="58AE5E76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96C50D7"/>
    <w:multiLevelType w:val="hybridMultilevel"/>
    <w:tmpl w:val="3A34286A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CD6BEE"/>
    <w:multiLevelType w:val="hybridMultilevel"/>
    <w:tmpl w:val="D34A73C0"/>
    <w:lvl w:ilvl="0" w:tplc="D53C0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7CA7144"/>
    <w:multiLevelType w:val="hybridMultilevel"/>
    <w:tmpl w:val="1BEE025A"/>
    <w:lvl w:ilvl="0" w:tplc="D53C06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A9C2F09"/>
    <w:multiLevelType w:val="hybridMultilevel"/>
    <w:tmpl w:val="3A44B586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C6F3E00"/>
    <w:multiLevelType w:val="hybridMultilevel"/>
    <w:tmpl w:val="9FB69352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D577D54"/>
    <w:multiLevelType w:val="hybridMultilevel"/>
    <w:tmpl w:val="81C0158C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55DC4"/>
    <w:multiLevelType w:val="hybridMultilevel"/>
    <w:tmpl w:val="E75691D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9CD772D"/>
    <w:multiLevelType w:val="hybridMultilevel"/>
    <w:tmpl w:val="77B852A0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A29499A"/>
    <w:multiLevelType w:val="hybridMultilevel"/>
    <w:tmpl w:val="73B2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4E6755"/>
    <w:multiLevelType w:val="hybridMultilevel"/>
    <w:tmpl w:val="294A7A4E"/>
    <w:lvl w:ilvl="0" w:tplc="BAAAB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556EF0"/>
    <w:multiLevelType w:val="hybridMultilevel"/>
    <w:tmpl w:val="54A0D568"/>
    <w:lvl w:ilvl="0" w:tplc="F112DB4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7FEA11A0"/>
    <w:multiLevelType w:val="hybridMultilevel"/>
    <w:tmpl w:val="B006717C"/>
    <w:lvl w:ilvl="0" w:tplc="F112DB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4"/>
  </w:num>
  <w:num w:numId="5">
    <w:abstractNumId w:val="13"/>
  </w:num>
  <w:num w:numId="6">
    <w:abstractNumId w:val="8"/>
  </w:num>
  <w:num w:numId="7">
    <w:abstractNumId w:val="12"/>
  </w:num>
  <w:num w:numId="8">
    <w:abstractNumId w:val="17"/>
  </w:num>
  <w:num w:numId="9">
    <w:abstractNumId w:val="19"/>
  </w:num>
  <w:num w:numId="10">
    <w:abstractNumId w:val="15"/>
  </w:num>
  <w:num w:numId="11">
    <w:abstractNumId w:val="23"/>
  </w:num>
  <w:num w:numId="12">
    <w:abstractNumId w:val="16"/>
  </w:num>
  <w:num w:numId="13">
    <w:abstractNumId w:val="3"/>
  </w:num>
  <w:num w:numId="14">
    <w:abstractNumId w:val="10"/>
  </w:num>
  <w:num w:numId="15">
    <w:abstractNumId w:val="9"/>
  </w:num>
  <w:num w:numId="16">
    <w:abstractNumId w:val="18"/>
  </w:num>
  <w:num w:numId="17">
    <w:abstractNumId w:val="22"/>
  </w:num>
  <w:num w:numId="18">
    <w:abstractNumId w:val="2"/>
  </w:num>
  <w:num w:numId="19">
    <w:abstractNumId w:val="0"/>
  </w:num>
  <w:num w:numId="20">
    <w:abstractNumId w:val="4"/>
  </w:num>
  <w:num w:numId="21">
    <w:abstractNumId w:val="7"/>
  </w:num>
  <w:num w:numId="22">
    <w:abstractNumId w:val="20"/>
  </w:num>
  <w:num w:numId="23">
    <w:abstractNumId w:val="6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F8"/>
    <w:rsid w:val="003B22F8"/>
    <w:rsid w:val="00507D4C"/>
    <w:rsid w:val="00D4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2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B2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2F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B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6052</Words>
  <Characters>34500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2020-08-21T18:22:00Z</dcterms:created>
  <dcterms:modified xsi:type="dcterms:W3CDTF">2020-08-21T19:05:00Z</dcterms:modified>
</cp:coreProperties>
</file>